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AB2EB" w14:textId="294152A3" w:rsidR="00610235" w:rsidRPr="00FA015F" w:rsidRDefault="00610235" w:rsidP="00610235">
      <w:pPr>
        <w:rPr>
          <w:rFonts w:ascii="Comic Sans MS" w:hAnsi="Comic Sans MS"/>
          <w:sz w:val="36"/>
          <w:szCs w:val="36"/>
        </w:rPr>
      </w:pPr>
      <w:r w:rsidRPr="00FA015F">
        <w:rPr>
          <w:rFonts w:ascii="Comic Sans MS" w:hAnsi="Comic Sans MS"/>
          <w:b/>
          <w:noProof/>
          <w:sz w:val="36"/>
          <w:szCs w:val="36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03A06709" wp14:editId="3B9D67B6">
            <wp:simplePos x="0" y="0"/>
            <wp:positionH relativeFrom="margin">
              <wp:posOffset>8253730</wp:posOffset>
            </wp:positionH>
            <wp:positionV relativeFrom="paragraph">
              <wp:posOffset>-299303</wp:posOffset>
            </wp:positionV>
            <wp:extent cx="936625" cy="8985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625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015F">
        <w:rPr>
          <w:rFonts w:ascii="Comic Sans MS" w:hAnsi="Comic Sans MS"/>
          <w:b/>
          <w:sz w:val="36"/>
          <w:szCs w:val="36"/>
          <w:u w:val="single"/>
        </w:rPr>
        <w:t>Reading Journey MTP</w:t>
      </w:r>
      <w:r w:rsidRPr="00FA015F">
        <w:rPr>
          <w:rFonts w:ascii="Comic Sans MS" w:hAnsi="Comic Sans MS"/>
          <w:sz w:val="36"/>
          <w:szCs w:val="36"/>
        </w:rPr>
        <w:t xml:space="preserve"> </w:t>
      </w:r>
      <w:r w:rsidRPr="00FA015F">
        <w:rPr>
          <w:rFonts w:ascii="Comic Sans MS" w:hAnsi="Comic Sans MS"/>
          <w:sz w:val="36"/>
          <w:szCs w:val="36"/>
        </w:rPr>
        <w:tab/>
      </w:r>
      <w:r w:rsidRPr="00FA015F">
        <w:rPr>
          <w:rFonts w:ascii="Comic Sans MS" w:hAnsi="Comic Sans MS"/>
          <w:sz w:val="36"/>
          <w:szCs w:val="36"/>
        </w:rPr>
        <w:tab/>
      </w:r>
      <w:r w:rsidRPr="00FA015F">
        <w:rPr>
          <w:rFonts w:ascii="Comic Sans MS" w:hAnsi="Comic Sans MS"/>
          <w:sz w:val="36"/>
          <w:szCs w:val="36"/>
        </w:rPr>
        <w:tab/>
      </w:r>
      <w:r w:rsidRPr="00FA015F">
        <w:rPr>
          <w:rFonts w:ascii="Comic Sans MS" w:hAnsi="Comic Sans MS"/>
          <w:sz w:val="36"/>
          <w:szCs w:val="36"/>
        </w:rPr>
        <w:tab/>
      </w:r>
      <w:r w:rsidRPr="00FA015F">
        <w:rPr>
          <w:rFonts w:ascii="Comic Sans MS" w:hAnsi="Comic Sans MS"/>
          <w:b/>
          <w:sz w:val="36"/>
          <w:szCs w:val="36"/>
          <w:u w:val="single"/>
        </w:rPr>
        <w:t>Autumn 1</w:t>
      </w:r>
      <w:r w:rsidR="000E5471">
        <w:rPr>
          <w:rFonts w:ascii="Comic Sans MS" w:hAnsi="Comic Sans MS"/>
          <w:b/>
          <w:sz w:val="36"/>
          <w:szCs w:val="36"/>
          <w:u w:val="single"/>
        </w:rPr>
        <w:t xml:space="preserve"> and 2</w:t>
      </w:r>
      <w:r>
        <w:rPr>
          <w:rFonts w:ascii="Comic Sans MS" w:hAnsi="Comic Sans MS"/>
          <w:b/>
          <w:sz w:val="36"/>
          <w:szCs w:val="36"/>
          <w:u w:val="single"/>
        </w:rPr>
        <w:t xml:space="preserve"> – Year 4</w:t>
      </w:r>
      <w:r w:rsidRPr="00FA015F">
        <w:rPr>
          <w:rFonts w:ascii="Comic Sans MS" w:hAnsi="Comic Sans MS"/>
          <w:sz w:val="36"/>
          <w:szCs w:val="36"/>
        </w:rPr>
        <w:t xml:space="preserve"> </w:t>
      </w:r>
      <w:r w:rsidRPr="00FA015F">
        <w:rPr>
          <w:rFonts w:ascii="Comic Sans MS" w:hAnsi="Comic Sans MS"/>
          <w:sz w:val="36"/>
          <w:szCs w:val="36"/>
        </w:rPr>
        <w:tab/>
      </w:r>
    </w:p>
    <w:p w14:paraId="325ED403" w14:textId="77777777" w:rsidR="00610235" w:rsidRDefault="00610235" w:rsidP="00610235">
      <w:pPr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98"/>
        <w:gridCol w:w="1399"/>
        <w:gridCol w:w="1399"/>
        <w:gridCol w:w="1399"/>
        <w:gridCol w:w="1399"/>
        <w:gridCol w:w="543"/>
        <w:gridCol w:w="856"/>
        <w:gridCol w:w="1399"/>
        <w:gridCol w:w="1399"/>
        <w:gridCol w:w="1399"/>
        <w:gridCol w:w="1399"/>
        <w:gridCol w:w="1399"/>
      </w:tblGrid>
      <w:tr w:rsidR="00590F3D" w14:paraId="31C90D22" w14:textId="55339E09" w:rsidTr="00590F3D">
        <w:tc>
          <w:tcPr>
            <w:tcW w:w="7537" w:type="dxa"/>
            <w:gridSpan w:val="6"/>
          </w:tcPr>
          <w:p w14:paraId="7AF84D7B" w14:textId="77777777" w:rsidR="00590F3D" w:rsidRPr="00FA015F" w:rsidRDefault="00590F3D" w:rsidP="00FC5172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Teaching Weeks (5</w:t>
            </w:r>
            <w:r w:rsidRPr="00FA015F">
              <w:rPr>
                <w:rFonts w:ascii="Comic Sans MS" w:hAnsi="Comic Sans MS"/>
                <w:b/>
                <w:sz w:val="36"/>
                <w:szCs w:val="36"/>
              </w:rPr>
              <w:t xml:space="preserve"> weeks)</w:t>
            </w:r>
          </w:p>
          <w:p w14:paraId="22C15215" w14:textId="77777777" w:rsidR="00590F3D" w:rsidRDefault="00590F3D" w:rsidP="00FC5172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0A087BD" wp14:editId="4984103D">
                  <wp:extent cx="827903" cy="1186249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99" cy="1201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51" w:type="dxa"/>
            <w:gridSpan w:val="6"/>
          </w:tcPr>
          <w:p w14:paraId="17C6F50B" w14:textId="77777777" w:rsidR="00590F3D" w:rsidRPr="00FA015F" w:rsidRDefault="00590F3D" w:rsidP="00FC5172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Independent Application (5</w:t>
            </w:r>
            <w:r w:rsidRPr="00FA015F">
              <w:rPr>
                <w:rFonts w:ascii="Comic Sans MS" w:hAnsi="Comic Sans MS"/>
                <w:b/>
                <w:sz w:val="36"/>
                <w:szCs w:val="36"/>
              </w:rPr>
              <w:t xml:space="preserve"> weeks)</w:t>
            </w:r>
          </w:p>
          <w:p w14:paraId="46B36676" w14:textId="77777777" w:rsidR="00590F3D" w:rsidRPr="00FA015F" w:rsidRDefault="00590F3D" w:rsidP="00FC5172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A6FBEF0" wp14:editId="5BFCE1AA">
                  <wp:extent cx="827903" cy="1186249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99" cy="1201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84297D6" w14:textId="77777777" w:rsidR="00590F3D" w:rsidRDefault="00590F3D" w:rsidP="00FC5172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  <w:tr w:rsidR="00590F3D" w14:paraId="68CD8A16" w14:textId="6DC7BB0A" w:rsidTr="00590F3D">
        <w:trPr>
          <w:trHeight w:val="557"/>
        </w:trPr>
        <w:tc>
          <w:tcPr>
            <w:tcW w:w="1398" w:type="dxa"/>
          </w:tcPr>
          <w:p w14:paraId="0909AC2B" w14:textId="77777777" w:rsidR="00590F3D" w:rsidRPr="00E467ED" w:rsidRDefault="00590F3D" w:rsidP="00BE6AA7">
            <w:pPr>
              <w:jc w:val="center"/>
              <w:rPr>
                <w:rFonts w:ascii="Comic Sans MS" w:hAnsi="Comic Sans MS"/>
                <w:b/>
                <w:sz w:val="20"/>
                <w:szCs w:val="32"/>
              </w:rPr>
            </w:pPr>
            <w:r w:rsidRPr="00E467ED">
              <w:rPr>
                <w:rFonts w:ascii="Comic Sans MS" w:hAnsi="Comic Sans MS"/>
                <w:b/>
                <w:sz w:val="20"/>
                <w:szCs w:val="32"/>
              </w:rPr>
              <w:t>Week 1</w:t>
            </w:r>
          </w:p>
        </w:tc>
        <w:tc>
          <w:tcPr>
            <w:tcW w:w="1399" w:type="dxa"/>
          </w:tcPr>
          <w:p w14:paraId="531EA6CA" w14:textId="77777777" w:rsidR="00590F3D" w:rsidRPr="00E467ED" w:rsidRDefault="00590F3D" w:rsidP="00BE6AA7">
            <w:pPr>
              <w:jc w:val="center"/>
              <w:rPr>
                <w:rFonts w:ascii="Comic Sans MS" w:hAnsi="Comic Sans MS"/>
                <w:b/>
                <w:sz w:val="20"/>
                <w:szCs w:val="32"/>
              </w:rPr>
            </w:pPr>
            <w:r w:rsidRPr="00E467ED">
              <w:rPr>
                <w:rFonts w:ascii="Comic Sans MS" w:hAnsi="Comic Sans MS"/>
                <w:b/>
                <w:sz w:val="20"/>
                <w:szCs w:val="32"/>
              </w:rPr>
              <w:t xml:space="preserve">Week 2 </w:t>
            </w:r>
          </w:p>
        </w:tc>
        <w:tc>
          <w:tcPr>
            <w:tcW w:w="1399" w:type="dxa"/>
          </w:tcPr>
          <w:p w14:paraId="59F183ED" w14:textId="77777777" w:rsidR="00590F3D" w:rsidRPr="00E467ED" w:rsidRDefault="00590F3D" w:rsidP="00BE6AA7">
            <w:pPr>
              <w:rPr>
                <w:rFonts w:ascii="Comic Sans MS" w:hAnsi="Comic Sans MS"/>
                <w:b/>
                <w:sz w:val="20"/>
                <w:szCs w:val="32"/>
              </w:rPr>
            </w:pPr>
            <w:r w:rsidRPr="00E467ED">
              <w:rPr>
                <w:rFonts w:ascii="Comic Sans MS" w:hAnsi="Comic Sans MS"/>
                <w:b/>
                <w:sz w:val="20"/>
                <w:szCs w:val="32"/>
              </w:rPr>
              <w:t>Week 3</w:t>
            </w:r>
          </w:p>
        </w:tc>
        <w:tc>
          <w:tcPr>
            <w:tcW w:w="1399" w:type="dxa"/>
          </w:tcPr>
          <w:p w14:paraId="215EEE32" w14:textId="77777777" w:rsidR="00590F3D" w:rsidRPr="00E467ED" w:rsidRDefault="00590F3D" w:rsidP="00BE6AA7">
            <w:pPr>
              <w:jc w:val="center"/>
              <w:rPr>
                <w:rFonts w:ascii="Comic Sans MS" w:hAnsi="Comic Sans MS"/>
                <w:sz w:val="20"/>
                <w:szCs w:val="32"/>
              </w:rPr>
            </w:pPr>
            <w:r w:rsidRPr="00E467ED">
              <w:rPr>
                <w:rFonts w:ascii="Comic Sans MS" w:hAnsi="Comic Sans MS"/>
                <w:b/>
                <w:sz w:val="20"/>
                <w:szCs w:val="32"/>
              </w:rPr>
              <w:t>Week 4</w:t>
            </w:r>
          </w:p>
        </w:tc>
        <w:tc>
          <w:tcPr>
            <w:tcW w:w="1399" w:type="dxa"/>
          </w:tcPr>
          <w:p w14:paraId="51E4B87F" w14:textId="77777777" w:rsidR="00590F3D" w:rsidRPr="00E467ED" w:rsidRDefault="00590F3D" w:rsidP="00BE6AA7">
            <w:pPr>
              <w:jc w:val="center"/>
              <w:rPr>
                <w:rFonts w:ascii="Comic Sans MS" w:hAnsi="Comic Sans MS"/>
                <w:sz w:val="20"/>
                <w:szCs w:val="32"/>
              </w:rPr>
            </w:pPr>
            <w:r w:rsidRPr="00E467ED">
              <w:rPr>
                <w:rFonts w:ascii="Comic Sans MS" w:hAnsi="Comic Sans MS"/>
                <w:b/>
                <w:sz w:val="20"/>
                <w:szCs w:val="32"/>
              </w:rPr>
              <w:t>Week 5</w:t>
            </w:r>
          </w:p>
        </w:tc>
        <w:tc>
          <w:tcPr>
            <w:tcW w:w="1399" w:type="dxa"/>
            <w:gridSpan w:val="2"/>
          </w:tcPr>
          <w:p w14:paraId="4E86D327" w14:textId="77777777" w:rsidR="00590F3D" w:rsidRPr="00E467ED" w:rsidRDefault="00590F3D" w:rsidP="00BE6AA7">
            <w:pPr>
              <w:jc w:val="center"/>
              <w:rPr>
                <w:rFonts w:ascii="Comic Sans MS" w:hAnsi="Comic Sans MS"/>
                <w:sz w:val="20"/>
                <w:szCs w:val="32"/>
              </w:rPr>
            </w:pPr>
            <w:r w:rsidRPr="00E467ED">
              <w:rPr>
                <w:rFonts w:ascii="Comic Sans MS" w:hAnsi="Comic Sans MS"/>
                <w:b/>
                <w:sz w:val="20"/>
                <w:szCs w:val="32"/>
              </w:rPr>
              <w:t>Week 6</w:t>
            </w:r>
            <w:r w:rsidRPr="00E467ED">
              <w:rPr>
                <w:rFonts w:ascii="Comic Sans MS" w:hAnsi="Comic Sans MS"/>
                <w:sz w:val="20"/>
                <w:szCs w:val="32"/>
              </w:rPr>
              <w:t xml:space="preserve"> </w:t>
            </w:r>
          </w:p>
        </w:tc>
        <w:tc>
          <w:tcPr>
            <w:tcW w:w="1399" w:type="dxa"/>
          </w:tcPr>
          <w:p w14:paraId="255F520A" w14:textId="77777777" w:rsidR="00590F3D" w:rsidRPr="00E467ED" w:rsidRDefault="00590F3D" w:rsidP="00BE6AA7">
            <w:pPr>
              <w:jc w:val="center"/>
              <w:rPr>
                <w:rFonts w:ascii="Comic Sans MS" w:hAnsi="Comic Sans MS"/>
                <w:sz w:val="20"/>
                <w:szCs w:val="32"/>
              </w:rPr>
            </w:pPr>
            <w:r w:rsidRPr="00E467ED">
              <w:rPr>
                <w:rFonts w:ascii="Comic Sans MS" w:hAnsi="Comic Sans MS"/>
                <w:b/>
                <w:sz w:val="20"/>
                <w:szCs w:val="32"/>
              </w:rPr>
              <w:t>Week 7</w:t>
            </w:r>
          </w:p>
        </w:tc>
        <w:tc>
          <w:tcPr>
            <w:tcW w:w="1399" w:type="dxa"/>
          </w:tcPr>
          <w:p w14:paraId="54DB1F6D" w14:textId="77777777" w:rsidR="00590F3D" w:rsidRPr="00E467ED" w:rsidRDefault="00590F3D" w:rsidP="00BE6AA7">
            <w:pPr>
              <w:jc w:val="center"/>
              <w:rPr>
                <w:rFonts w:ascii="Comic Sans MS" w:hAnsi="Comic Sans MS"/>
                <w:b/>
                <w:bCs/>
                <w:sz w:val="20"/>
                <w:szCs w:val="32"/>
              </w:rPr>
            </w:pPr>
            <w:r w:rsidRPr="00E467ED">
              <w:rPr>
                <w:rFonts w:ascii="Comic Sans MS" w:hAnsi="Comic Sans MS"/>
                <w:b/>
                <w:bCs/>
                <w:sz w:val="20"/>
                <w:szCs w:val="32"/>
              </w:rPr>
              <w:t>Week 8</w:t>
            </w:r>
          </w:p>
        </w:tc>
        <w:tc>
          <w:tcPr>
            <w:tcW w:w="1399" w:type="dxa"/>
          </w:tcPr>
          <w:p w14:paraId="7551719C" w14:textId="77777777" w:rsidR="00590F3D" w:rsidRPr="00E467ED" w:rsidRDefault="00590F3D" w:rsidP="00BE6AA7">
            <w:pPr>
              <w:jc w:val="center"/>
              <w:rPr>
                <w:rFonts w:ascii="Comic Sans MS" w:hAnsi="Comic Sans MS"/>
                <w:b/>
                <w:bCs/>
                <w:sz w:val="20"/>
                <w:szCs w:val="32"/>
              </w:rPr>
            </w:pPr>
            <w:r w:rsidRPr="00E467ED">
              <w:rPr>
                <w:rFonts w:ascii="Comic Sans MS" w:hAnsi="Comic Sans MS"/>
                <w:b/>
                <w:bCs/>
                <w:sz w:val="20"/>
                <w:szCs w:val="32"/>
              </w:rPr>
              <w:t>Week 9</w:t>
            </w:r>
          </w:p>
        </w:tc>
        <w:tc>
          <w:tcPr>
            <w:tcW w:w="1399" w:type="dxa"/>
          </w:tcPr>
          <w:p w14:paraId="508065C8" w14:textId="77777777" w:rsidR="00590F3D" w:rsidRPr="00E467ED" w:rsidRDefault="00590F3D" w:rsidP="00BE6AA7">
            <w:pPr>
              <w:jc w:val="center"/>
              <w:rPr>
                <w:rFonts w:ascii="Comic Sans MS" w:hAnsi="Comic Sans MS"/>
                <w:b/>
                <w:bCs/>
                <w:sz w:val="20"/>
                <w:szCs w:val="32"/>
              </w:rPr>
            </w:pPr>
            <w:r w:rsidRPr="00E467ED">
              <w:rPr>
                <w:rFonts w:ascii="Comic Sans MS" w:hAnsi="Comic Sans MS"/>
                <w:b/>
                <w:bCs/>
                <w:sz w:val="20"/>
                <w:szCs w:val="32"/>
              </w:rPr>
              <w:t>Week 10</w:t>
            </w:r>
          </w:p>
        </w:tc>
        <w:tc>
          <w:tcPr>
            <w:tcW w:w="1399" w:type="dxa"/>
          </w:tcPr>
          <w:p w14:paraId="225F67B8" w14:textId="381FB314" w:rsidR="00590F3D" w:rsidRPr="00E467ED" w:rsidRDefault="00590F3D" w:rsidP="00BE6AA7">
            <w:pPr>
              <w:jc w:val="center"/>
              <w:rPr>
                <w:rFonts w:ascii="Comic Sans MS" w:hAnsi="Comic Sans MS"/>
                <w:b/>
                <w:bCs/>
                <w:sz w:val="20"/>
                <w:szCs w:val="32"/>
              </w:rPr>
            </w:pPr>
            <w:r>
              <w:rPr>
                <w:rFonts w:ascii="Comic Sans MS" w:hAnsi="Comic Sans MS"/>
                <w:b/>
                <w:bCs/>
                <w:sz w:val="20"/>
                <w:szCs w:val="32"/>
              </w:rPr>
              <w:t>Week 11</w:t>
            </w:r>
          </w:p>
        </w:tc>
      </w:tr>
      <w:tr w:rsidR="00590F3D" w14:paraId="023145A1" w14:textId="411AC5B3" w:rsidTr="006A0FB0">
        <w:trPr>
          <w:trHeight w:val="557"/>
        </w:trPr>
        <w:tc>
          <w:tcPr>
            <w:tcW w:w="1398" w:type="dxa"/>
            <w:shd w:val="clear" w:color="auto" w:fill="F092E9"/>
          </w:tcPr>
          <w:p w14:paraId="3037656E" w14:textId="626CC3A9" w:rsidR="00590F3D" w:rsidRPr="00E467ED" w:rsidRDefault="00590F3D" w:rsidP="00BE6AA7">
            <w:pPr>
              <w:rPr>
                <w:rFonts w:ascii="Comic Sans MS" w:hAnsi="Comic Sans MS"/>
                <w:sz w:val="20"/>
                <w:szCs w:val="32"/>
              </w:rPr>
            </w:pPr>
            <w:r>
              <w:rPr>
                <w:rFonts w:ascii="Comic Sans MS" w:hAnsi="Comic Sans MS"/>
                <w:sz w:val="20"/>
                <w:szCs w:val="32"/>
              </w:rPr>
              <w:t>Predict</w:t>
            </w:r>
          </w:p>
        </w:tc>
        <w:tc>
          <w:tcPr>
            <w:tcW w:w="1399" w:type="dxa"/>
            <w:shd w:val="clear" w:color="auto" w:fill="F092E9"/>
          </w:tcPr>
          <w:p w14:paraId="583AF4F7" w14:textId="05C3EB14" w:rsidR="00590F3D" w:rsidRPr="00E467ED" w:rsidRDefault="00E21178" w:rsidP="00BE6AA7">
            <w:pPr>
              <w:rPr>
                <w:rFonts w:ascii="Comic Sans MS" w:hAnsi="Comic Sans MS"/>
                <w:sz w:val="20"/>
                <w:szCs w:val="32"/>
              </w:rPr>
            </w:pPr>
            <w:r>
              <w:rPr>
                <w:rFonts w:ascii="Comic Sans MS" w:hAnsi="Comic Sans MS"/>
                <w:sz w:val="20"/>
                <w:szCs w:val="32"/>
              </w:rPr>
              <w:t>Visualisation</w:t>
            </w:r>
          </w:p>
        </w:tc>
        <w:tc>
          <w:tcPr>
            <w:tcW w:w="1399" w:type="dxa"/>
            <w:shd w:val="clear" w:color="auto" w:fill="BFBFBF" w:themeFill="background1" w:themeFillShade="BF"/>
          </w:tcPr>
          <w:p w14:paraId="68D496EC" w14:textId="229ECACD" w:rsidR="00590F3D" w:rsidRPr="00E467ED" w:rsidRDefault="00E21178" w:rsidP="00BE6AA7">
            <w:pPr>
              <w:rPr>
                <w:rFonts w:ascii="Comic Sans MS" w:hAnsi="Comic Sans MS"/>
                <w:sz w:val="20"/>
                <w:szCs w:val="32"/>
              </w:rPr>
            </w:pPr>
            <w:r>
              <w:rPr>
                <w:rFonts w:ascii="Comic Sans MS" w:hAnsi="Comic Sans MS"/>
                <w:sz w:val="20"/>
                <w:szCs w:val="32"/>
              </w:rPr>
              <w:t>School Trip</w:t>
            </w:r>
          </w:p>
        </w:tc>
        <w:tc>
          <w:tcPr>
            <w:tcW w:w="1399" w:type="dxa"/>
            <w:shd w:val="clear" w:color="auto" w:fill="BF91ED"/>
          </w:tcPr>
          <w:p w14:paraId="3EAECADA" w14:textId="0ED7AD86" w:rsidR="00590F3D" w:rsidRPr="00E467ED" w:rsidRDefault="00E21178" w:rsidP="00BE6AA7">
            <w:pPr>
              <w:rPr>
                <w:rFonts w:ascii="Comic Sans MS" w:hAnsi="Comic Sans MS"/>
                <w:sz w:val="20"/>
                <w:szCs w:val="32"/>
              </w:rPr>
            </w:pPr>
            <w:r>
              <w:rPr>
                <w:rFonts w:ascii="Comic Sans MS" w:hAnsi="Comic Sans MS"/>
                <w:sz w:val="20"/>
                <w:szCs w:val="32"/>
              </w:rPr>
              <w:t xml:space="preserve">Opinion </w:t>
            </w:r>
          </w:p>
        </w:tc>
        <w:tc>
          <w:tcPr>
            <w:tcW w:w="1399" w:type="dxa"/>
            <w:shd w:val="clear" w:color="auto" w:fill="9CC2E5" w:themeFill="accent1" w:themeFillTint="99"/>
          </w:tcPr>
          <w:p w14:paraId="52A8F558" w14:textId="71CC706C" w:rsidR="00590F3D" w:rsidRPr="00E467ED" w:rsidRDefault="00E21178" w:rsidP="00BE6AA7">
            <w:pPr>
              <w:rPr>
                <w:rFonts w:ascii="Comic Sans MS" w:hAnsi="Comic Sans MS"/>
                <w:sz w:val="20"/>
                <w:szCs w:val="32"/>
              </w:rPr>
            </w:pPr>
            <w:r>
              <w:rPr>
                <w:rFonts w:ascii="Comic Sans MS" w:hAnsi="Comic Sans MS"/>
                <w:sz w:val="20"/>
                <w:szCs w:val="32"/>
              </w:rPr>
              <w:t>Summary</w:t>
            </w:r>
          </w:p>
        </w:tc>
        <w:tc>
          <w:tcPr>
            <w:tcW w:w="1399" w:type="dxa"/>
            <w:gridSpan w:val="2"/>
            <w:shd w:val="clear" w:color="auto" w:fill="F092E9"/>
          </w:tcPr>
          <w:p w14:paraId="36D91D3E" w14:textId="02A47F1A" w:rsidR="00590F3D" w:rsidRPr="00E467ED" w:rsidRDefault="00E21178" w:rsidP="00BE6AA7">
            <w:pPr>
              <w:rPr>
                <w:rFonts w:ascii="Comic Sans MS" w:hAnsi="Comic Sans MS"/>
                <w:sz w:val="20"/>
                <w:szCs w:val="32"/>
              </w:rPr>
            </w:pPr>
            <w:r>
              <w:rPr>
                <w:rFonts w:ascii="Comic Sans MS" w:hAnsi="Comic Sans MS"/>
                <w:sz w:val="20"/>
                <w:szCs w:val="32"/>
              </w:rPr>
              <w:t>Inference</w:t>
            </w:r>
          </w:p>
        </w:tc>
        <w:tc>
          <w:tcPr>
            <w:tcW w:w="1399" w:type="dxa"/>
            <w:shd w:val="clear" w:color="auto" w:fill="9CC2E5" w:themeFill="accent1" w:themeFillTint="99"/>
          </w:tcPr>
          <w:p w14:paraId="4243990F" w14:textId="77777777" w:rsidR="00590F3D" w:rsidRPr="00E467ED" w:rsidRDefault="00590F3D" w:rsidP="00BE6AA7">
            <w:pPr>
              <w:rPr>
                <w:rFonts w:ascii="Comic Sans MS" w:hAnsi="Comic Sans MS"/>
                <w:sz w:val="20"/>
                <w:szCs w:val="32"/>
              </w:rPr>
            </w:pPr>
            <w:r w:rsidRPr="00E467ED">
              <w:rPr>
                <w:rFonts w:ascii="Comic Sans MS" w:hAnsi="Comic Sans MS"/>
                <w:sz w:val="20"/>
                <w:szCs w:val="32"/>
              </w:rPr>
              <w:t>Comprehension</w:t>
            </w:r>
          </w:p>
        </w:tc>
        <w:tc>
          <w:tcPr>
            <w:tcW w:w="1399" w:type="dxa"/>
            <w:shd w:val="clear" w:color="auto" w:fill="E7E6E6" w:themeFill="background2"/>
          </w:tcPr>
          <w:p w14:paraId="36539D81" w14:textId="54D3C5C1" w:rsidR="00590F3D" w:rsidRPr="00E467ED" w:rsidRDefault="00590F3D" w:rsidP="00BE6AA7">
            <w:pPr>
              <w:rPr>
                <w:rFonts w:ascii="Comic Sans MS" w:hAnsi="Comic Sans MS"/>
                <w:sz w:val="20"/>
                <w:szCs w:val="32"/>
              </w:rPr>
            </w:pPr>
          </w:p>
        </w:tc>
        <w:tc>
          <w:tcPr>
            <w:tcW w:w="1399" w:type="dxa"/>
            <w:shd w:val="clear" w:color="auto" w:fill="9CC2E5" w:themeFill="accent1" w:themeFillTint="99"/>
          </w:tcPr>
          <w:p w14:paraId="40CE3B86" w14:textId="5B7271CA" w:rsidR="00590F3D" w:rsidRPr="00E467ED" w:rsidRDefault="00590F3D" w:rsidP="00BE6AA7">
            <w:pPr>
              <w:rPr>
                <w:rFonts w:ascii="Comic Sans MS" w:hAnsi="Comic Sans MS"/>
                <w:sz w:val="20"/>
                <w:szCs w:val="32"/>
              </w:rPr>
            </w:pPr>
            <w:r>
              <w:rPr>
                <w:rFonts w:ascii="Comic Sans MS" w:hAnsi="Comic Sans MS"/>
                <w:sz w:val="20"/>
                <w:szCs w:val="32"/>
              </w:rPr>
              <w:t>Fluency</w:t>
            </w:r>
          </w:p>
        </w:tc>
        <w:tc>
          <w:tcPr>
            <w:tcW w:w="1399" w:type="dxa"/>
            <w:shd w:val="clear" w:color="auto" w:fill="EF93D7"/>
          </w:tcPr>
          <w:p w14:paraId="42CE5F78" w14:textId="122F0447" w:rsidR="00590F3D" w:rsidRPr="00E467ED" w:rsidRDefault="00590F3D" w:rsidP="00BE6AA7">
            <w:pPr>
              <w:rPr>
                <w:rFonts w:ascii="Comic Sans MS" w:hAnsi="Comic Sans MS"/>
                <w:sz w:val="20"/>
                <w:szCs w:val="32"/>
              </w:rPr>
            </w:pPr>
            <w:r>
              <w:rPr>
                <w:rFonts w:ascii="Comic Sans MS" w:hAnsi="Comic Sans MS"/>
                <w:sz w:val="20"/>
                <w:szCs w:val="32"/>
              </w:rPr>
              <w:t>Inference</w:t>
            </w:r>
          </w:p>
        </w:tc>
        <w:tc>
          <w:tcPr>
            <w:tcW w:w="1399" w:type="dxa"/>
            <w:shd w:val="clear" w:color="auto" w:fill="EF93D7"/>
          </w:tcPr>
          <w:p w14:paraId="3B1F4549" w14:textId="6FAA0B77" w:rsidR="00590F3D" w:rsidRDefault="00590F3D" w:rsidP="00BE6AA7">
            <w:pPr>
              <w:rPr>
                <w:rFonts w:ascii="Comic Sans MS" w:hAnsi="Comic Sans MS"/>
                <w:sz w:val="20"/>
                <w:szCs w:val="32"/>
              </w:rPr>
            </w:pPr>
            <w:r>
              <w:rPr>
                <w:rFonts w:ascii="Comic Sans MS" w:hAnsi="Comic Sans MS"/>
                <w:sz w:val="20"/>
                <w:szCs w:val="32"/>
              </w:rPr>
              <w:t>Inference</w:t>
            </w:r>
          </w:p>
        </w:tc>
      </w:tr>
      <w:tr w:rsidR="00590F3D" w14:paraId="56CA8781" w14:textId="39B1D285" w:rsidTr="005B648B">
        <w:trPr>
          <w:trHeight w:val="558"/>
        </w:trPr>
        <w:tc>
          <w:tcPr>
            <w:tcW w:w="1398" w:type="dxa"/>
            <w:shd w:val="clear" w:color="auto" w:fill="9CC2E5" w:themeFill="accent1" w:themeFillTint="99"/>
          </w:tcPr>
          <w:p w14:paraId="3748EC75" w14:textId="57655236" w:rsidR="00590F3D" w:rsidRPr="00E467ED" w:rsidRDefault="00E21178" w:rsidP="009E50A2">
            <w:pPr>
              <w:rPr>
                <w:rFonts w:ascii="Comic Sans MS" w:hAnsi="Comic Sans MS"/>
                <w:sz w:val="20"/>
                <w:szCs w:val="32"/>
              </w:rPr>
            </w:pPr>
            <w:r>
              <w:rPr>
                <w:rFonts w:ascii="Comic Sans MS" w:hAnsi="Comic Sans MS"/>
                <w:sz w:val="20"/>
                <w:szCs w:val="32"/>
              </w:rPr>
              <w:t>Comprehension</w:t>
            </w:r>
          </w:p>
        </w:tc>
        <w:tc>
          <w:tcPr>
            <w:tcW w:w="1399" w:type="dxa"/>
            <w:shd w:val="clear" w:color="auto" w:fill="9CC2E5" w:themeFill="accent1" w:themeFillTint="99"/>
          </w:tcPr>
          <w:p w14:paraId="03A41C7A" w14:textId="5F94E4EE" w:rsidR="00590F3D" w:rsidRPr="00E467ED" w:rsidRDefault="00E21178" w:rsidP="009E50A2">
            <w:pPr>
              <w:rPr>
                <w:rFonts w:ascii="Comic Sans MS" w:hAnsi="Comic Sans MS"/>
                <w:sz w:val="20"/>
                <w:szCs w:val="32"/>
              </w:rPr>
            </w:pPr>
            <w:r>
              <w:rPr>
                <w:rFonts w:ascii="Comic Sans MS" w:hAnsi="Comic Sans MS"/>
                <w:sz w:val="20"/>
                <w:szCs w:val="32"/>
              </w:rPr>
              <w:t>Fluency</w:t>
            </w:r>
          </w:p>
        </w:tc>
        <w:tc>
          <w:tcPr>
            <w:tcW w:w="1399" w:type="dxa"/>
            <w:shd w:val="clear" w:color="auto" w:fill="9CC2E5" w:themeFill="accent1" w:themeFillTint="99"/>
          </w:tcPr>
          <w:p w14:paraId="49E521E0" w14:textId="4D01681A" w:rsidR="00590F3D" w:rsidRPr="00E467ED" w:rsidRDefault="00E21178" w:rsidP="009E50A2">
            <w:pPr>
              <w:rPr>
                <w:rFonts w:ascii="Comic Sans MS" w:hAnsi="Comic Sans MS"/>
                <w:sz w:val="20"/>
                <w:szCs w:val="32"/>
              </w:rPr>
            </w:pPr>
            <w:proofErr w:type="spellStart"/>
            <w:r>
              <w:rPr>
                <w:rFonts w:ascii="Comic Sans MS" w:hAnsi="Comic Sans MS"/>
                <w:sz w:val="20"/>
                <w:szCs w:val="32"/>
              </w:rPr>
              <w:t>Comprehesnion</w:t>
            </w:r>
            <w:proofErr w:type="spellEnd"/>
          </w:p>
        </w:tc>
        <w:tc>
          <w:tcPr>
            <w:tcW w:w="1399" w:type="dxa"/>
            <w:shd w:val="clear" w:color="auto" w:fill="94F38F"/>
          </w:tcPr>
          <w:p w14:paraId="765178FF" w14:textId="42CD2B4C" w:rsidR="00590F3D" w:rsidRPr="00E467ED" w:rsidRDefault="00E21178" w:rsidP="009E50A2">
            <w:pPr>
              <w:rPr>
                <w:rFonts w:ascii="Comic Sans MS" w:hAnsi="Comic Sans MS"/>
                <w:sz w:val="20"/>
                <w:szCs w:val="32"/>
              </w:rPr>
            </w:pPr>
            <w:r>
              <w:rPr>
                <w:rFonts w:ascii="Comic Sans MS" w:hAnsi="Comic Sans MS"/>
                <w:sz w:val="20"/>
                <w:szCs w:val="32"/>
              </w:rPr>
              <w:t>Language</w:t>
            </w:r>
          </w:p>
        </w:tc>
        <w:tc>
          <w:tcPr>
            <w:tcW w:w="1399" w:type="dxa"/>
            <w:shd w:val="clear" w:color="auto" w:fill="9CC2E5" w:themeFill="accent1" w:themeFillTint="99"/>
          </w:tcPr>
          <w:p w14:paraId="2E9BBAAF" w14:textId="0064EE50" w:rsidR="00590F3D" w:rsidRPr="00E467ED" w:rsidRDefault="00E21178" w:rsidP="009E50A2">
            <w:pPr>
              <w:rPr>
                <w:rFonts w:ascii="Comic Sans MS" w:hAnsi="Comic Sans MS"/>
                <w:sz w:val="20"/>
                <w:szCs w:val="32"/>
              </w:rPr>
            </w:pPr>
            <w:r>
              <w:rPr>
                <w:rFonts w:ascii="Comic Sans MS" w:hAnsi="Comic Sans MS"/>
                <w:sz w:val="20"/>
                <w:szCs w:val="32"/>
              </w:rPr>
              <w:t>Comprehension</w:t>
            </w:r>
          </w:p>
        </w:tc>
        <w:tc>
          <w:tcPr>
            <w:tcW w:w="1399" w:type="dxa"/>
            <w:gridSpan w:val="2"/>
            <w:shd w:val="clear" w:color="auto" w:fill="BF91ED"/>
          </w:tcPr>
          <w:p w14:paraId="2755A2B8" w14:textId="43CC5D4C" w:rsidR="00590F3D" w:rsidRPr="00E467ED" w:rsidRDefault="00E21178" w:rsidP="009E50A2">
            <w:pPr>
              <w:rPr>
                <w:rFonts w:ascii="Comic Sans MS" w:hAnsi="Comic Sans MS"/>
                <w:sz w:val="20"/>
                <w:szCs w:val="32"/>
              </w:rPr>
            </w:pPr>
            <w:r>
              <w:rPr>
                <w:rFonts w:ascii="Comic Sans MS" w:hAnsi="Comic Sans MS"/>
                <w:sz w:val="20"/>
                <w:szCs w:val="32"/>
              </w:rPr>
              <w:t>Opinions</w:t>
            </w:r>
            <w:r w:rsidR="00590F3D" w:rsidRPr="00E467ED">
              <w:rPr>
                <w:rFonts w:ascii="Comic Sans MS" w:hAnsi="Comic Sans MS"/>
                <w:sz w:val="20"/>
                <w:szCs w:val="32"/>
              </w:rPr>
              <w:t xml:space="preserve"> </w:t>
            </w:r>
          </w:p>
        </w:tc>
        <w:tc>
          <w:tcPr>
            <w:tcW w:w="1399" w:type="dxa"/>
            <w:shd w:val="clear" w:color="auto" w:fill="9CC2E5" w:themeFill="accent1" w:themeFillTint="99"/>
          </w:tcPr>
          <w:p w14:paraId="1B5029D7" w14:textId="77777777" w:rsidR="00590F3D" w:rsidRPr="00E467ED" w:rsidRDefault="00590F3D" w:rsidP="009E50A2">
            <w:pPr>
              <w:rPr>
                <w:rFonts w:ascii="Comic Sans MS" w:hAnsi="Comic Sans MS"/>
                <w:sz w:val="20"/>
                <w:szCs w:val="32"/>
              </w:rPr>
            </w:pPr>
            <w:r w:rsidRPr="00E467ED">
              <w:rPr>
                <w:rFonts w:ascii="Comic Sans MS" w:hAnsi="Comic Sans MS"/>
                <w:sz w:val="20"/>
                <w:szCs w:val="32"/>
              </w:rPr>
              <w:t xml:space="preserve">Comprehension </w:t>
            </w:r>
          </w:p>
        </w:tc>
        <w:tc>
          <w:tcPr>
            <w:tcW w:w="1399" w:type="dxa"/>
            <w:shd w:val="clear" w:color="auto" w:fill="EF93D7"/>
          </w:tcPr>
          <w:p w14:paraId="6D61CB09" w14:textId="6CCCA11D" w:rsidR="00590F3D" w:rsidRPr="00E467ED" w:rsidRDefault="00590F3D" w:rsidP="009E50A2">
            <w:pPr>
              <w:rPr>
                <w:rFonts w:ascii="Comic Sans MS" w:hAnsi="Comic Sans MS"/>
                <w:sz w:val="20"/>
                <w:szCs w:val="32"/>
              </w:rPr>
            </w:pPr>
            <w:r>
              <w:rPr>
                <w:rFonts w:ascii="Comic Sans MS" w:hAnsi="Comic Sans MS"/>
                <w:sz w:val="20"/>
                <w:szCs w:val="32"/>
              </w:rPr>
              <w:t>Inference</w:t>
            </w:r>
          </w:p>
        </w:tc>
        <w:tc>
          <w:tcPr>
            <w:tcW w:w="1399" w:type="dxa"/>
            <w:shd w:val="clear" w:color="auto" w:fill="9CC2E5" w:themeFill="accent1" w:themeFillTint="99"/>
          </w:tcPr>
          <w:p w14:paraId="5BB6FF5F" w14:textId="7626D765" w:rsidR="00590F3D" w:rsidRPr="00E467ED" w:rsidRDefault="00590F3D" w:rsidP="009E50A2">
            <w:pPr>
              <w:rPr>
                <w:rFonts w:ascii="Comic Sans MS" w:hAnsi="Comic Sans MS"/>
                <w:sz w:val="20"/>
                <w:szCs w:val="32"/>
              </w:rPr>
            </w:pPr>
            <w:r>
              <w:rPr>
                <w:rFonts w:ascii="Comic Sans MS" w:hAnsi="Comic Sans MS"/>
                <w:sz w:val="20"/>
                <w:szCs w:val="32"/>
              </w:rPr>
              <w:t>Language</w:t>
            </w:r>
            <w:r w:rsidRPr="00E467ED">
              <w:rPr>
                <w:rFonts w:ascii="Comic Sans MS" w:hAnsi="Comic Sans MS"/>
                <w:sz w:val="20"/>
                <w:szCs w:val="32"/>
              </w:rPr>
              <w:t xml:space="preserve"> </w:t>
            </w:r>
          </w:p>
        </w:tc>
        <w:tc>
          <w:tcPr>
            <w:tcW w:w="1399" w:type="dxa"/>
            <w:shd w:val="clear" w:color="auto" w:fill="9CC2E5" w:themeFill="accent1" w:themeFillTint="99"/>
          </w:tcPr>
          <w:p w14:paraId="166FB6F5" w14:textId="271E4E97" w:rsidR="00590F3D" w:rsidRPr="00E467ED" w:rsidRDefault="00590F3D" w:rsidP="009E50A2">
            <w:pPr>
              <w:rPr>
                <w:rFonts w:ascii="Comic Sans MS" w:hAnsi="Comic Sans MS"/>
                <w:sz w:val="20"/>
                <w:szCs w:val="32"/>
              </w:rPr>
            </w:pPr>
            <w:r>
              <w:rPr>
                <w:rFonts w:ascii="Comic Sans MS" w:hAnsi="Comic Sans MS"/>
                <w:sz w:val="20"/>
                <w:szCs w:val="32"/>
              </w:rPr>
              <w:t>Fluency</w:t>
            </w:r>
          </w:p>
        </w:tc>
        <w:tc>
          <w:tcPr>
            <w:tcW w:w="1399" w:type="dxa"/>
            <w:shd w:val="clear" w:color="auto" w:fill="EF93D7"/>
          </w:tcPr>
          <w:p w14:paraId="75E5F95A" w14:textId="5812F0F6" w:rsidR="00590F3D" w:rsidRDefault="00590F3D" w:rsidP="009E50A2">
            <w:pPr>
              <w:rPr>
                <w:rFonts w:ascii="Comic Sans MS" w:hAnsi="Comic Sans MS"/>
                <w:sz w:val="20"/>
                <w:szCs w:val="32"/>
              </w:rPr>
            </w:pPr>
            <w:r>
              <w:rPr>
                <w:rFonts w:ascii="Comic Sans MS" w:hAnsi="Comic Sans MS"/>
                <w:sz w:val="20"/>
                <w:szCs w:val="32"/>
              </w:rPr>
              <w:t>Inference</w:t>
            </w:r>
          </w:p>
        </w:tc>
      </w:tr>
      <w:tr w:rsidR="00590F3D" w14:paraId="630B9FA6" w14:textId="129BE503" w:rsidTr="005B648B">
        <w:trPr>
          <w:trHeight w:val="557"/>
        </w:trPr>
        <w:tc>
          <w:tcPr>
            <w:tcW w:w="1398" w:type="dxa"/>
            <w:shd w:val="clear" w:color="auto" w:fill="F092E9"/>
          </w:tcPr>
          <w:p w14:paraId="32BD4A0A" w14:textId="362208F0" w:rsidR="00590F3D" w:rsidRPr="00E467ED" w:rsidRDefault="00E21178" w:rsidP="00E467ED">
            <w:pPr>
              <w:rPr>
                <w:rFonts w:ascii="Comic Sans MS" w:hAnsi="Comic Sans MS"/>
                <w:sz w:val="20"/>
                <w:szCs w:val="32"/>
              </w:rPr>
            </w:pPr>
            <w:r>
              <w:rPr>
                <w:rFonts w:ascii="Comic Sans MS" w:hAnsi="Comic Sans MS"/>
                <w:sz w:val="20"/>
                <w:szCs w:val="32"/>
              </w:rPr>
              <w:t>Inference</w:t>
            </w:r>
          </w:p>
        </w:tc>
        <w:tc>
          <w:tcPr>
            <w:tcW w:w="1399" w:type="dxa"/>
            <w:shd w:val="clear" w:color="auto" w:fill="94F38F"/>
          </w:tcPr>
          <w:p w14:paraId="22CE23DF" w14:textId="41034067" w:rsidR="00590F3D" w:rsidRPr="00E467ED" w:rsidRDefault="00E21178" w:rsidP="00E467ED">
            <w:pPr>
              <w:rPr>
                <w:rFonts w:ascii="Comic Sans MS" w:hAnsi="Comic Sans MS"/>
                <w:sz w:val="20"/>
                <w:szCs w:val="32"/>
              </w:rPr>
            </w:pPr>
            <w:r>
              <w:rPr>
                <w:rFonts w:ascii="Comic Sans MS" w:hAnsi="Comic Sans MS"/>
                <w:sz w:val="20"/>
                <w:szCs w:val="32"/>
              </w:rPr>
              <w:t>Language</w:t>
            </w:r>
          </w:p>
        </w:tc>
        <w:tc>
          <w:tcPr>
            <w:tcW w:w="1399" w:type="dxa"/>
            <w:shd w:val="clear" w:color="auto" w:fill="F092E9"/>
          </w:tcPr>
          <w:p w14:paraId="5942EB5E" w14:textId="6725D9AD" w:rsidR="00590F3D" w:rsidRPr="00E467ED" w:rsidRDefault="00E21178" w:rsidP="00E467ED">
            <w:pPr>
              <w:rPr>
                <w:rFonts w:ascii="Comic Sans MS" w:hAnsi="Comic Sans MS"/>
                <w:sz w:val="20"/>
                <w:szCs w:val="32"/>
              </w:rPr>
            </w:pPr>
            <w:r>
              <w:rPr>
                <w:rFonts w:ascii="Comic Sans MS" w:hAnsi="Comic Sans MS"/>
                <w:sz w:val="20"/>
                <w:szCs w:val="32"/>
              </w:rPr>
              <w:t>Inference</w:t>
            </w:r>
          </w:p>
        </w:tc>
        <w:tc>
          <w:tcPr>
            <w:tcW w:w="1399" w:type="dxa"/>
            <w:shd w:val="clear" w:color="auto" w:fill="9CC2E5" w:themeFill="accent1" w:themeFillTint="99"/>
          </w:tcPr>
          <w:p w14:paraId="774C4851" w14:textId="77777777" w:rsidR="00590F3D" w:rsidRPr="00E467ED" w:rsidRDefault="00590F3D" w:rsidP="00E467ED">
            <w:pPr>
              <w:rPr>
                <w:rFonts w:ascii="Comic Sans MS" w:hAnsi="Comic Sans MS"/>
                <w:sz w:val="20"/>
                <w:szCs w:val="32"/>
              </w:rPr>
            </w:pPr>
            <w:r w:rsidRPr="00E467ED">
              <w:rPr>
                <w:rFonts w:ascii="Comic Sans MS" w:hAnsi="Comic Sans MS"/>
                <w:sz w:val="20"/>
                <w:szCs w:val="32"/>
              </w:rPr>
              <w:t>Fluency</w:t>
            </w:r>
          </w:p>
        </w:tc>
        <w:tc>
          <w:tcPr>
            <w:tcW w:w="1399" w:type="dxa"/>
            <w:shd w:val="clear" w:color="auto" w:fill="F092E9"/>
          </w:tcPr>
          <w:p w14:paraId="447F3D18" w14:textId="74A675C3" w:rsidR="00590F3D" w:rsidRPr="00E467ED" w:rsidRDefault="00E21178" w:rsidP="00E467ED">
            <w:pPr>
              <w:rPr>
                <w:rFonts w:ascii="Comic Sans MS" w:hAnsi="Comic Sans MS"/>
                <w:sz w:val="20"/>
                <w:szCs w:val="32"/>
              </w:rPr>
            </w:pPr>
            <w:r>
              <w:rPr>
                <w:rFonts w:ascii="Comic Sans MS" w:hAnsi="Comic Sans MS"/>
                <w:sz w:val="20"/>
                <w:szCs w:val="32"/>
              </w:rPr>
              <w:t>Inference</w:t>
            </w:r>
          </w:p>
        </w:tc>
        <w:tc>
          <w:tcPr>
            <w:tcW w:w="1399" w:type="dxa"/>
            <w:gridSpan w:val="2"/>
            <w:shd w:val="clear" w:color="auto" w:fill="9CC2E5" w:themeFill="accent1" w:themeFillTint="99"/>
          </w:tcPr>
          <w:p w14:paraId="60578A53" w14:textId="4EC1F4F3" w:rsidR="00590F3D" w:rsidRPr="00E467ED" w:rsidRDefault="00E21178" w:rsidP="00E467ED">
            <w:pPr>
              <w:rPr>
                <w:rFonts w:ascii="Comic Sans MS" w:hAnsi="Comic Sans MS"/>
                <w:sz w:val="20"/>
                <w:szCs w:val="32"/>
              </w:rPr>
            </w:pPr>
            <w:r>
              <w:rPr>
                <w:rFonts w:ascii="Comic Sans MS" w:hAnsi="Comic Sans MS"/>
                <w:sz w:val="20"/>
                <w:szCs w:val="32"/>
              </w:rPr>
              <w:t xml:space="preserve">Fluency </w:t>
            </w:r>
          </w:p>
        </w:tc>
        <w:tc>
          <w:tcPr>
            <w:tcW w:w="1399" w:type="dxa"/>
            <w:shd w:val="clear" w:color="auto" w:fill="BFBFBF" w:themeFill="background1" w:themeFillShade="BF"/>
          </w:tcPr>
          <w:p w14:paraId="19626C5E" w14:textId="37D36A9D" w:rsidR="00590F3D" w:rsidRPr="00E467ED" w:rsidRDefault="00590F3D" w:rsidP="00E467ED">
            <w:pPr>
              <w:rPr>
                <w:rFonts w:ascii="Comic Sans MS" w:hAnsi="Comic Sans MS"/>
                <w:sz w:val="20"/>
                <w:szCs w:val="32"/>
              </w:rPr>
            </w:pPr>
          </w:p>
        </w:tc>
        <w:tc>
          <w:tcPr>
            <w:tcW w:w="1399" w:type="dxa"/>
            <w:shd w:val="clear" w:color="auto" w:fill="BF91ED"/>
          </w:tcPr>
          <w:p w14:paraId="6FE4204C" w14:textId="113B1A1B" w:rsidR="00590F3D" w:rsidRPr="00E467ED" w:rsidRDefault="00590F3D" w:rsidP="008C0CE0">
            <w:pPr>
              <w:rPr>
                <w:rFonts w:ascii="Comic Sans MS" w:hAnsi="Comic Sans MS"/>
                <w:sz w:val="20"/>
                <w:szCs w:val="32"/>
              </w:rPr>
            </w:pPr>
            <w:r>
              <w:rPr>
                <w:rFonts w:ascii="Comic Sans MS" w:hAnsi="Comic Sans MS"/>
                <w:sz w:val="20"/>
                <w:szCs w:val="32"/>
              </w:rPr>
              <w:t>Opinion</w:t>
            </w:r>
          </w:p>
        </w:tc>
        <w:tc>
          <w:tcPr>
            <w:tcW w:w="1399" w:type="dxa"/>
            <w:shd w:val="clear" w:color="auto" w:fill="EF93D7"/>
          </w:tcPr>
          <w:p w14:paraId="1DB7EEC2" w14:textId="5E07C6F3" w:rsidR="00590F3D" w:rsidRPr="00E467ED" w:rsidRDefault="00590F3D" w:rsidP="008C0CE0">
            <w:pPr>
              <w:rPr>
                <w:rFonts w:ascii="Comic Sans MS" w:hAnsi="Comic Sans MS"/>
                <w:sz w:val="20"/>
                <w:szCs w:val="32"/>
              </w:rPr>
            </w:pPr>
            <w:r>
              <w:rPr>
                <w:rFonts w:ascii="Comic Sans MS" w:hAnsi="Comic Sans MS"/>
                <w:sz w:val="20"/>
                <w:szCs w:val="32"/>
              </w:rPr>
              <w:t>Inference</w:t>
            </w:r>
          </w:p>
        </w:tc>
        <w:tc>
          <w:tcPr>
            <w:tcW w:w="1399" w:type="dxa"/>
            <w:shd w:val="clear" w:color="auto" w:fill="FF0000"/>
          </w:tcPr>
          <w:p w14:paraId="344F58BA" w14:textId="773550F2" w:rsidR="00590F3D" w:rsidRPr="00E467ED" w:rsidRDefault="00590F3D" w:rsidP="00EF2B71">
            <w:pPr>
              <w:rPr>
                <w:rFonts w:ascii="Comic Sans MS" w:hAnsi="Comic Sans MS"/>
                <w:sz w:val="20"/>
                <w:szCs w:val="32"/>
              </w:rPr>
            </w:pPr>
            <w:r>
              <w:rPr>
                <w:rFonts w:ascii="Comic Sans MS" w:hAnsi="Comic Sans MS"/>
                <w:sz w:val="20"/>
                <w:szCs w:val="32"/>
              </w:rPr>
              <w:t>Themes</w:t>
            </w:r>
          </w:p>
        </w:tc>
        <w:tc>
          <w:tcPr>
            <w:tcW w:w="1399" w:type="dxa"/>
            <w:shd w:val="clear" w:color="auto" w:fill="B4C6E7" w:themeFill="accent5" w:themeFillTint="66"/>
          </w:tcPr>
          <w:p w14:paraId="01AD6C8D" w14:textId="0D7623F7" w:rsidR="00590F3D" w:rsidRDefault="00590F3D" w:rsidP="00EF2B71">
            <w:pPr>
              <w:rPr>
                <w:rFonts w:ascii="Comic Sans MS" w:hAnsi="Comic Sans MS"/>
                <w:sz w:val="20"/>
                <w:szCs w:val="32"/>
              </w:rPr>
            </w:pPr>
            <w:r>
              <w:rPr>
                <w:rFonts w:ascii="Comic Sans MS" w:hAnsi="Comic Sans MS"/>
                <w:sz w:val="20"/>
                <w:szCs w:val="32"/>
              </w:rPr>
              <w:t>Comprehension</w:t>
            </w:r>
          </w:p>
        </w:tc>
      </w:tr>
      <w:tr w:rsidR="00590F3D" w14:paraId="214E8A84" w14:textId="752A0322" w:rsidTr="005B648B">
        <w:trPr>
          <w:trHeight w:val="557"/>
        </w:trPr>
        <w:tc>
          <w:tcPr>
            <w:tcW w:w="1398" w:type="dxa"/>
            <w:shd w:val="clear" w:color="auto" w:fill="F092E9"/>
          </w:tcPr>
          <w:p w14:paraId="4FF89977" w14:textId="06238327" w:rsidR="00590F3D" w:rsidRPr="00E467ED" w:rsidRDefault="00E21178" w:rsidP="00E467ED">
            <w:pPr>
              <w:rPr>
                <w:rFonts w:ascii="Comic Sans MS" w:hAnsi="Comic Sans MS"/>
                <w:sz w:val="20"/>
                <w:szCs w:val="32"/>
              </w:rPr>
            </w:pPr>
            <w:r>
              <w:rPr>
                <w:rFonts w:ascii="Comic Sans MS" w:hAnsi="Comic Sans MS"/>
                <w:sz w:val="20"/>
                <w:szCs w:val="32"/>
              </w:rPr>
              <w:t>Inference</w:t>
            </w:r>
          </w:p>
        </w:tc>
        <w:tc>
          <w:tcPr>
            <w:tcW w:w="1399" w:type="dxa"/>
            <w:shd w:val="clear" w:color="auto" w:fill="F092E9"/>
          </w:tcPr>
          <w:p w14:paraId="0F24553B" w14:textId="4577B188" w:rsidR="00590F3D" w:rsidRPr="00E467ED" w:rsidRDefault="00E21178" w:rsidP="00E467ED">
            <w:pPr>
              <w:rPr>
                <w:rFonts w:ascii="Comic Sans MS" w:hAnsi="Comic Sans MS"/>
                <w:sz w:val="20"/>
                <w:szCs w:val="32"/>
              </w:rPr>
            </w:pPr>
            <w:r>
              <w:rPr>
                <w:rFonts w:ascii="Comic Sans MS" w:hAnsi="Comic Sans MS"/>
                <w:sz w:val="20"/>
                <w:szCs w:val="32"/>
              </w:rPr>
              <w:t>Inference</w:t>
            </w:r>
          </w:p>
        </w:tc>
        <w:tc>
          <w:tcPr>
            <w:tcW w:w="1399" w:type="dxa"/>
            <w:shd w:val="clear" w:color="auto" w:fill="FB83E1"/>
          </w:tcPr>
          <w:p w14:paraId="7FE67A97" w14:textId="77777777" w:rsidR="00590F3D" w:rsidRPr="00E467ED" w:rsidRDefault="00590F3D" w:rsidP="00E467ED">
            <w:pPr>
              <w:rPr>
                <w:rFonts w:ascii="Comic Sans MS" w:hAnsi="Comic Sans MS"/>
                <w:sz w:val="20"/>
                <w:szCs w:val="32"/>
              </w:rPr>
            </w:pPr>
            <w:r w:rsidRPr="00E467ED">
              <w:rPr>
                <w:rFonts w:ascii="Comic Sans MS" w:hAnsi="Comic Sans MS"/>
                <w:sz w:val="20"/>
                <w:szCs w:val="32"/>
              </w:rPr>
              <w:t>Inference</w:t>
            </w:r>
          </w:p>
        </w:tc>
        <w:tc>
          <w:tcPr>
            <w:tcW w:w="1399" w:type="dxa"/>
            <w:shd w:val="clear" w:color="auto" w:fill="9CC2E5" w:themeFill="accent1" w:themeFillTint="99"/>
          </w:tcPr>
          <w:p w14:paraId="47FA01F8" w14:textId="2ED16AE0" w:rsidR="00590F3D" w:rsidRPr="00E467ED" w:rsidRDefault="00E21178" w:rsidP="00E467ED">
            <w:pPr>
              <w:rPr>
                <w:rFonts w:ascii="Comic Sans MS" w:hAnsi="Comic Sans MS"/>
                <w:sz w:val="20"/>
                <w:szCs w:val="32"/>
              </w:rPr>
            </w:pPr>
            <w:r>
              <w:rPr>
                <w:rFonts w:ascii="Comic Sans MS" w:hAnsi="Comic Sans MS"/>
                <w:sz w:val="20"/>
                <w:szCs w:val="32"/>
              </w:rPr>
              <w:t>Fluency</w:t>
            </w:r>
          </w:p>
        </w:tc>
        <w:tc>
          <w:tcPr>
            <w:tcW w:w="1399" w:type="dxa"/>
            <w:shd w:val="clear" w:color="auto" w:fill="FF0000"/>
          </w:tcPr>
          <w:p w14:paraId="5D2A5E89" w14:textId="24880006" w:rsidR="00590F3D" w:rsidRPr="00E467ED" w:rsidRDefault="005B648B" w:rsidP="00E467ED">
            <w:pPr>
              <w:rPr>
                <w:rFonts w:ascii="Comic Sans MS" w:hAnsi="Comic Sans MS"/>
                <w:sz w:val="20"/>
                <w:szCs w:val="32"/>
              </w:rPr>
            </w:pPr>
            <w:r>
              <w:rPr>
                <w:rFonts w:ascii="Comic Sans MS" w:hAnsi="Comic Sans MS"/>
                <w:sz w:val="20"/>
                <w:szCs w:val="32"/>
              </w:rPr>
              <w:t>Themes and conventions</w:t>
            </w:r>
          </w:p>
        </w:tc>
        <w:tc>
          <w:tcPr>
            <w:tcW w:w="1399" w:type="dxa"/>
            <w:gridSpan w:val="2"/>
            <w:shd w:val="clear" w:color="auto" w:fill="94F38F"/>
          </w:tcPr>
          <w:p w14:paraId="3D7986A3" w14:textId="2B047B72" w:rsidR="00590F3D" w:rsidRPr="00E467ED" w:rsidRDefault="00E21178" w:rsidP="00E467ED">
            <w:pPr>
              <w:rPr>
                <w:rFonts w:ascii="Comic Sans MS" w:hAnsi="Comic Sans MS"/>
                <w:sz w:val="20"/>
                <w:szCs w:val="32"/>
              </w:rPr>
            </w:pPr>
            <w:r>
              <w:rPr>
                <w:rFonts w:ascii="Comic Sans MS" w:hAnsi="Comic Sans MS"/>
                <w:sz w:val="20"/>
                <w:szCs w:val="32"/>
              </w:rPr>
              <w:t>Language</w:t>
            </w:r>
            <w:r w:rsidR="00590F3D" w:rsidRPr="00E467ED">
              <w:rPr>
                <w:rFonts w:ascii="Comic Sans MS" w:hAnsi="Comic Sans MS"/>
                <w:sz w:val="20"/>
                <w:szCs w:val="32"/>
              </w:rPr>
              <w:t xml:space="preserve"> </w:t>
            </w:r>
          </w:p>
        </w:tc>
        <w:tc>
          <w:tcPr>
            <w:tcW w:w="1399" w:type="dxa"/>
            <w:shd w:val="clear" w:color="auto" w:fill="FB83E1"/>
          </w:tcPr>
          <w:p w14:paraId="7A2EDF06" w14:textId="77777777" w:rsidR="00590F3D" w:rsidRPr="00E467ED" w:rsidRDefault="00590F3D" w:rsidP="00E467ED">
            <w:pPr>
              <w:rPr>
                <w:rFonts w:ascii="Comic Sans MS" w:hAnsi="Comic Sans MS"/>
                <w:sz w:val="20"/>
                <w:szCs w:val="32"/>
              </w:rPr>
            </w:pPr>
            <w:r w:rsidRPr="00E467ED">
              <w:rPr>
                <w:rFonts w:ascii="Comic Sans MS" w:hAnsi="Comic Sans MS"/>
                <w:sz w:val="20"/>
                <w:szCs w:val="32"/>
              </w:rPr>
              <w:t xml:space="preserve">Inference  </w:t>
            </w:r>
          </w:p>
        </w:tc>
        <w:tc>
          <w:tcPr>
            <w:tcW w:w="1399" w:type="dxa"/>
            <w:shd w:val="clear" w:color="auto" w:fill="EF93D7"/>
          </w:tcPr>
          <w:p w14:paraId="732ED1C7" w14:textId="08B33DD5" w:rsidR="00590F3D" w:rsidRPr="00E467ED" w:rsidRDefault="00590F3D" w:rsidP="00E467ED">
            <w:pPr>
              <w:rPr>
                <w:rFonts w:ascii="Comic Sans MS" w:hAnsi="Comic Sans MS"/>
                <w:sz w:val="20"/>
                <w:szCs w:val="32"/>
              </w:rPr>
            </w:pPr>
            <w:r>
              <w:rPr>
                <w:rFonts w:ascii="Comic Sans MS" w:hAnsi="Comic Sans MS"/>
                <w:sz w:val="20"/>
                <w:szCs w:val="32"/>
              </w:rPr>
              <w:t>Inference</w:t>
            </w:r>
          </w:p>
        </w:tc>
        <w:tc>
          <w:tcPr>
            <w:tcW w:w="1399" w:type="dxa"/>
            <w:shd w:val="clear" w:color="auto" w:fill="BFBFBF" w:themeFill="background1" w:themeFillShade="BF"/>
          </w:tcPr>
          <w:p w14:paraId="6632AF02" w14:textId="11BF38C1" w:rsidR="00590F3D" w:rsidRPr="00E467ED" w:rsidRDefault="00590F3D" w:rsidP="00E467ED">
            <w:pPr>
              <w:rPr>
                <w:rFonts w:ascii="Comic Sans MS" w:hAnsi="Comic Sans MS"/>
                <w:sz w:val="20"/>
                <w:szCs w:val="32"/>
              </w:rPr>
            </w:pPr>
          </w:p>
        </w:tc>
        <w:tc>
          <w:tcPr>
            <w:tcW w:w="1399" w:type="dxa"/>
            <w:shd w:val="clear" w:color="auto" w:fill="9CC2E5" w:themeFill="accent1" w:themeFillTint="99"/>
          </w:tcPr>
          <w:p w14:paraId="4170D956" w14:textId="6CDDC451" w:rsidR="00590F3D" w:rsidRPr="00E467ED" w:rsidRDefault="00590F3D" w:rsidP="00E467ED">
            <w:pPr>
              <w:rPr>
                <w:rFonts w:ascii="Comic Sans MS" w:hAnsi="Comic Sans MS"/>
                <w:sz w:val="20"/>
                <w:szCs w:val="32"/>
              </w:rPr>
            </w:pPr>
            <w:r>
              <w:rPr>
                <w:rFonts w:ascii="Comic Sans MS" w:hAnsi="Comic Sans MS"/>
                <w:sz w:val="20"/>
                <w:szCs w:val="32"/>
              </w:rPr>
              <w:t>C</w:t>
            </w:r>
            <w:r w:rsidRPr="00E467ED">
              <w:rPr>
                <w:rFonts w:ascii="Comic Sans MS" w:hAnsi="Comic Sans MS"/>
                <w:sz w:val="20"/>
                <w:szCs w:val="32"/>
              </w:rPr>
              <w:t>omprehension</w:t>
            </w:r>
          </w:p>
        </w:tc>
        <w:tc>
          <w:tcPr>
            <w:tcW w:w="1399" w:type="dxa"/>
            <w:shd w:val="clear" w:color="auto" w:fill="9CC2E5" w:themeFill="accent1" w:themeFillTint="99"/>
          </w:tcPr>
          <w:p w14:paraId="67C72C1B" w14:textId="38ED4D0D" w:rsidR="00590F3D" w:rsidRDefault="00590F3D" w:rsidP="00E467ED">
            <w:pPr>
              <w:rPr>
                <w:rFonts w:ascii="Comic Sans MS" w:hAnsi="Comic Sans MS"/>
                <w:sz w:val="20"/>
                <w:szCs w:val="32"/>
              </w:rPr>
            </w:pPr>
            <w:r>
              <w:rPr>
                <w:rFonts w:ascii="Comic Sans MS" w:hAnsi="Comic Sans MS"/>
                <w:sz w:val="20"/>
                <w:szCs w:val="32"/>
              </w:rPr>
              <w:t>Comprehension</w:t>
            </w:r>
          </w:p>
        </w:tc>
      </w:tr>
      <w:tr w:rsidR="00590F3D" w14:paraId="5738A817" w14:textId="5EF40935" w:rsidTr="005B648B">
        <w:trPr>
          <w:trHeight w:val="558"/>
        </w:trPr>
        <w:tc>
          <w:tcPr>
            <w:tcW w:w="1398" w:type="dxa"/>
            <w:shd w:val="clear" w:color="auto" w:fill="94F38F"/>
          </w:tcPr>
          <w:p w14:paraId="5D24AE5C" w14:textId="00DD038F" w:rsidR="00590F3D" w:rsidRPr="00E467ED" w:rsidRDefault="00E21178" w:rsidP="009E50A2">
            <w:pPr>
              <w:rPr>
                <w:rFonts w:ascii="Comic Sans MS" w:hAnsi="Comic Sans MS"/>
                <w:sz w:val="20"/>
                <w:szCs w:val="32"/>
              </w:rPr>
            </w:pPr>
            <w:r>
              <w:rPr>
                <w:rFonts w:ascii="Comic Sans MS" w:hAnsi="Comic Sans MS"/>
                <w:sz w:val="20"/>
                <w:szCs w:val="32"/>
              </w:rPr>
              <w:t>Language</w:t>
            </w:r>
          </w:p>
        </w:tc>
        <w:tc>
          <w:tcPr>
            <w:tcW w:w="1399" w:type="dxa"/>
            <w:shd w:val="clear" w:color="auto" w:fill="9CC2E5" w:themeFill="accent1" w:themeFillTint="99"/>
          </w:tcPr>
          <w:p w14:paraId="6341F967" w14:textId="3828C66F" w:rsidR="00590F3D" w:rsidRPr="00E467ED" w:rsidRDefault="00E21178" w:rsidP="009E50A2">
            <w:pPr>
              <w:rPr>
                <w:rFonts w:ascii="Comic Sans MS" w:hAnsi="Comic Sans MS"/>
                <w:sz w:val="20"/>
                <w:szCs w:val="32"/>
              </w:rPr>
            </w:pPr>
            <w:r>
              <w:rPr>
                <w:rFonts w:ascii="Comic Sans MS" w:hAnsi="Comic Sans MS"/>
                <w:sz w:val="20"/>
                <w:szCs w:val="32"/>
              </w:rPr>
              <w:t>Comprehension (paper)</w:t>
            </w:r>
          </w:p>
        </w:tc>
        <w:tc>
          <w:tcPr>
            <w:tcW w:w="1399" w:type="dxa"/>
            <w:shd w:val="clear" w:color="auto" w:fill="9CC2E5" w:themeFill="accent1" w:themeFillTint="99"/>
          </w:tcPr>
          <w:p w14:paraId="7509D987" w14:textId="6B951B00" w:rsidR="00590F3D" w:rsidRPr="00E467ED" w:rsidRDefault="00E21178" w:rsidP="009E50A2">
            <w:pPr>
              <w:rPr>
                <w:rFonts w:ascii="Comic Sans MS" w:hAnsi="Comic Sans MS"/>
                <w:sz w:val="20"/>
                <w:szCs w:val="32"/>
              </w:rPr>
            </w:pPr>
            <w:r>
              <w:rPr>
                <w:rFonts w:ascii="Comic Sans MS" w:hAnsi="Comic Sans MS"/>
                <w:sz w:val="20"/>
                <w:szCs w:val="32"/>
              </w:rPr>
              <w:t>Inference</w:t>
            </w:r>
          </w:p>
        </w:tc>
        <w:tc>
          <w:tcPr>
            <w:tcW w:w="1399" w:type="dxa"/>
            <w:shd w:val="clear" w:color="auto" w:fill="9CC2E5" w:themeFill="accent1" w:themeFillTint="99"/>
          </w:tcPr>
          <w:p w14:paraId="15EB0C94" w14:textId="76FB349B" w:rsidR="00590F3D" w:rsidRPr="00E467ED" w:rsidRDefault="00E21178" w:rsidP="009E50A2">
            <w:pPr>
              <w:rPr>
                <w:rFonts w:ascii="Comic Sans MS" w:hAnsi="Comic Sans MS"/>
                <w:sz w:val="20"/>
                <w:szCs w:val="32"/>
              </w:rPr>
            </w:pPr>
            <w:r>
              <w:rPr>
                <w:rFonts w:ascii="Comic Sans MS" w:hAnsi="Comic Sans MS"/>
                <w:sz w:val="20"/>
                <w:szCs w:val="32"/>
              </w:rPr>
              <w:t>Summary</w:t>
            </w:r>
          </w:p>
        </w:tc>
        <w:tc>
          <w:tcPr>
            <w:tcW w:w="1399" w:type="dxa"/>
            <w:shd w:val="clear" w:color="auto" w:fill="B4C6E7" w:themeFill="accent5" w:themeFillTint="66"/>
          </w:tcPr>
          <w:p w14:paraId="754E390B" w14:textId="47D49582" w:rsidR="00590F3D" w:rsidRPr="00E467ED" w:rsidRDefault="00590F3D" w:rsidP="009E50A2">
            <w:pPr>
              <w:rPr>
                <w:rFonts w:ascii="Comic Sans MS" w:hAnsi="Comic Sans MS"/>
                <w:sz w:val="20"/>
                <w:szCs w:val="32"/>
              </w:rPr>
            </w:pPr>
            <w:r>
              <w:rPr>
                <w:rFonts w:ascii="Comic Sans MS" w:hAnsi="Comic Sans MS"/>
                <w:sz w:val="20"/>
                <w:szCs w:val="32"/>
              </w:rPr>
              <w:t>Comprehension</w:t>
            </w:r>
          </w:p>
        </w:tc>
        <w:tc>
          <w:tcPr>
            <w:tcW w:w="1399" w:type="dxa"/>
            <w:gridSpan w:val="2"/>
            <w:shd w:val="clear" w:color="auto" w:fill="FB83E1"/>
          </w:tcPr>
          <w:p w14:paraId="54EF4C70" w14:textId="7414591E" w:rsidR="00590F3D" w:rsidRPr="00E467ED" w:rsidRDefault="00E21178" w:rsidP="009E50A2">
            <w:pPr>
              <w:rPr>
                <w:rFonts w:ascii="Comic Sans MS" w:hAnsi="Comic Sans MS"/>
                <w:sz w:val="20"/>
                <w:szCs w:val="32"/>
              </w:rPr>
            </w:pPr>
            <w:r>
              <w:rPr>
                <w:rFonts w:ascii="Comic Sans MS" w:hAnsi="Comic Sans MS"/>
                <w:sz w:val="20"/>
                <w:szCs w:val="32"/>
              </w:rPr>
              <w:t>Prediction</w:t>
            </w:r>
            <w:r w:rsidR="00590F3D" w:rsidRPr="00E467ED">
              <w:rPr>
                <w:rFonts w:ascii="Comic Sans MS" w:hAnsi="Comic Sans MS"/>
                <w:sz w:val="20"/>
                <w:szCs w:val="32"/>
              </w:rPr>
              <w:t xml:space="preserve"> </w:t>
            </w:r>
          </w:p>
        </w:tc>
        <w:tc>
          <w:tcPr>
            <w:tcW w:w="1399" w:type="dxa"/>
            <w:shd w:val="clear" w:color="auto" w:fill="9CC2E5" w:themeFill="accent1" w:themeFillTint="99"/>
          </w:tcPr>
          <w:p w14:paraId="7B543ED3" w14:textId="2A1BEF15" w:rsidR="00590F3D" w:rsidRPr="00E467ED" w:rsidRDefault="00590F3D" w:rsidP="009E50A2">
            <w:pPr>
              <w:rPr>
                <w:rFonts w:ascii="Comic Sans MS" w:hAnsi="Comic Sans MS"/>
                <w:sz w:val="20"/>
                <w:szCs w:val="32"/>
              </w:rPr>
            </w:pPr>
            <w:r>
              <w:rPr>
                <w:rFonts w:ascii="Comic Sans MS" w:hAnsi="Comic Sans MS"/>
                <w:sz w:val="20"/>
                <w:szCs w:val="32"/>
              </w:rPr>
              <w:t>Summarising</w:t>
            </w:r>
          </w:p>
        </w:tc>
        <w:tc>
          <w:tcPr>
            <w:tcW w:w="1399" w:type="dxa"/>
            <w:shd w:val="clear" w:color="auto" w:fill="9CC2E5" w:themeFill="accent1" w:themeFillTint="99"/>
          </w:tcPr>
          <w:p w14:paraId="69FB1232" w14:textId="09F6DDE3" w:rsidR="00590F3D" w:rsidRPr="00E467ED" w:rsidRDefault="00590F3D" w:rsidP="009E50A2">
            <w:pPr>
              <w:rPr>
                <w:rFonts w:ascii="Comic Sans MS" w:hAnsi="Comic Sans MS"/>
                <w:sz w:val="20"/>
                <w:szCs w:val="32"/>
              </w:rPr>
            </w:pPr>
            <w:r>
              <w:rPr>
                <w:rFonts w:ascii="Comic Sans MS" w:hAnsi="Comic Sans MS"/>
                <w:sz w:val="20"/>
                <w:szCs w:val="32"/>
              </w:rPr>
              <w:t>Opinion</w:t>
            </w:r>
          </w:p>
        </w:tc>
        <w:tc>
          <w:tcPr>
            <w:tcW w:w="1399" w:type="dxa"/>
            <w:shd w:val="clear" w:color="auto" w:fill="92D050"/>
          </w:tcPr>
          <w:p w14:paraId="5FF5F795" w14:textId="6FF0FAE2" w:rsidR="00590F3D" w:rsidRPr="00E467ED" w:rsidRDefault="00590F3D" w:rsidP="009E50A2">
            <w:pPr>
              <w:rPr>
                <w:rFonts w:ascii="Comic Sans MS" w:hAnsi="Comic Sans MS"/>
                <w:sz w:val="20"/>
                <w:szCs w:val="32"/>
              </w:rPr>
            </w:pPr>
            <w:r>
              <w:rPr>
                <w:rFonts w:ascii="Comic Sans MS" w:hAnsi="Comic Sans MS"/>
                <w:sz w:val="20"/>
                <w:szCs w:val="32"/>
              </w:rPr>
              <w:t>Language</w:t>
            </w:r>
          </w:p>
        </w:tc>
        <w:tc>
          <w:tcPr>
            <w:tcW w:w="1399" w:type="dxa"/>
            <w:shd w:val="clear" w:color="auto" w:fill="92D050"/>
          </w:tcPr>
          <w:p w14:paraId="68B3DD2B" w14:textId="2C882DF2" w:rsidR="00590F3D" w:rsidRPr="00E467ED" w:rsidRDefault="00590F3D" w:rsidP="009E50A2">
            <w:pPr>
              <w:rPr>
                <w:rFonts w:ascii="Comic Sans MS" w:hAnsi="Comic Sans MS"/>
                <w:sz w:val="20"/>
                <w:szCs w:val="32"/>
              </w:rPr>
            </w:pPr>
            <w:r>
              <w:rPr>
                <w:rFonts w:ascii="Comic Sans MS" w:hAnsi="Comic Sans MS"/>
                <w:sz w:val="20"/>
                <w:szCs w:val="32"/>
              </w:rPr>
              <w:t>Language</w:t>
            </w:r>
          </w:p>
        </w:tc>
        <w:tc>
          <w:tcPr>
            <w:tcW w:w="1399" w:type="dxa"/>
            <w:shd w:val="clear" w:color="auto" w:fill="EF93D7"/>
          </w:tcPr>
          <w:p w14:paraId="53122AB1" w14:textId="6E7C3091" w:rsidR="00590F3D" w:rsidRDefault="00590F3D" w:rsidP="009E50A2">
            <w:pPr>
              <w:rPr>
                <w:rFonts w:ascii="Comic Sans MS" w:hAnsi="Comic Sans MS"/>
                <w:sz w:val="20"/>
                <w:szCs w:val="32"/>
              </w:rPr>
            </w:pPr>
            <w:r>
              <w:rPr>
                <w:rFonts w:ascii="Comic Sans MS" w:hAnsi="Comic Sans MS"/>
                <w:sz w:val="20"/>
                <w:szCs w:val="32"/>
              </w:rPr>
              <w:t>Inference</w:t>
            </w:r>
          </w:p>
        </w:tc>
      </w:tr>
    </w:tbl>
    <w:p w14:paraId="339562A8" w14:textId="77777777" w:rsidR="00610235" w:rsidRPr="0095154B" w:rsidRDefault="00610235" w:rsidP="00610235">
      <w:pPr>
        <w:rPr>
          <w:rFonts w:ascii="Comic Sans MS" w:hAnsi="Comic Sans MS"/>
          <w:sz w:val="28"/>
          <w:szCs w:val="28"/>
        </w:rPr>
      </w:pPr>
    </w:p>
    <w:p w14:paraId="04F69AE1" w14:textId="6CD15E3F" w:rsidR="00B444BE" w:rsidRDefault="00E467ED">
      <w:r>
        <w:t>Grey indicates calendar events</w:t>
      </w:r>
    </w:p>
    <w:p w14:paraId="37198E40" w14:textId="6A72EE5C" w:rsidR="0016420E" w:rsidRDefault="0016420E"/>
    <w:p w14:paraId="562F39B4" w14:textId="6CC59903" w:rsidR="0016420E" w:rsidRDefault="0016420E"/>
    <w:p w14:paraId="738BF422" w14:textId="5B21B9DB" w:rsidR="0016420E" w:rsidRDefault="0016420E"/>
    <w:p w14:paraId="37E3E9FD" w14:textId="3D946A2C" w:rsidR="0016420E" w:rsidRDefault="0016420E"/>
    <w:p w14:paraId="5B105D61" w14:textId="77777777" w:rsidR="0016420E" w:rsidRPr="00FA015F" w:rsidRDefault="0016420E" w:rsidP="0016420E">
      <w:pPr>
        <w:rPr>
          <w:rFonts w:ascii="Comic Sans MS" w:hAnsi="Comic Sans MS"/>
          <w:sz w:val="36"/>
          <w:szCs w:val="36"/>
        </w:rPr>
      </w:pPr>
      <w:r w:rsidRPr="00FA015F">
        <w:rPr>
          <w:rFonts w:ascii="Comic Sans MS" w:hAnsi="Comic Sans MS"/>
          <w:b/>
          <w:noProof/>
          <w:sz w:val="36"/>
          <w:szCs w:val="36"/>
          <w:u w:val="single"/>
          <w:lang w:eastAsia="en-GB"/>
        </w:rPr>
        <w:lastRenderedPageBreak/>
        <w:drawing>
          <wp:anchor distT="0" distB="0" distL="114300" distR="114300" simplePos="0" relativeHeight="251661312" behindDoc="0" locked="0" layoutInCell="1" allowOverlap="1" wp14:anchorId="1AC73443" wp14:editId="672CAD94">
            <wp:simplePos x="0" y="0"/>
            <wp:positionH relativeFrom="margin">
              <wp:posOffset>8253730</wp:posOffset>
            </wp:positionH>
            <wp:positionV relativeFrom="paragraph">
              <wp:posOffset>-299303</wp:posOffset>
            </wp:positionV>
            <wp:extent cx="936625" cy="8985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625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015F">
        <w:rPr>
          <w:rFonts w:ascii="Comic Sans MS" w:hAnsi="Comic Sans MS"/>
          <w:b/>
          <w:sz w:val="36"/>
          <w:szCs w:val="36"/>
          <w:u w:val="single"/>
        </w:rPr>
        <w:t>Reading Journey MTP</w:t>
      </w:r>
      <w:r w:rsidRPr="00FA015F">
        <w:rPr>
          <w:rFonts w:ascii="Comic Sans MS" w:hAnsi="Comic Sans MS"/>
          <w:sz w:val="36"/>
          <w:szCs w:val="36"/>
        </w:rPr>
        <w:t xml:space="preserve"> </w:t>
      </w:r>
      <w:r w:rsidRPr="00FA015F">
        <w:rPr>
          <w:rFonts w:ascii="Comic Sans MS" w:hAnsi="Comic Sans MS"/>
          <w:sz w:val="36"/>
          <w:szCs w:val="36"/>
        </w:rPr>
        <w:tab/>
      </w:r>
      <w:r w:rsidRPr="00FA015F">
        <w:rPr>
          <w:rFonts w:ascii="Comic Sans MS" w:hAnsi="Comic Sans MS"/>
          <w:sz w:val="36"/>
          <w:szCs w:val="36"/>
        </w:rPr>
        <w:tab/>
      </w:r>
      <w:r w:rsidRPr="00FA015F">
        <w:rPr>
          <w:rFonts w:ascii="Comic Sans MS" w:hAnsi="Comic Sans MS"/>
          <w:sz w:val="36"/>
          <w:szCs w:val="36"/>
        </w:rPr>
        <w:tab/>
      </w:r>
      <w:r w:rsidRPr="00FA015F">
        <w:rPr>
          <w:rFonts w:ascii="Comic Sans MS" w:hAnsi="Comic Sans MS"/>
          <w:sz w:val="36"/>
          <w:szCs w:val="36"/>
        </w:rPr>
        <w:tab/>
      </w:r>
      <w:r w:rsidRPr="00FA015F">
        <w:rPr>
          <w:rFonts w:ascii="Comic Sans MS" w:hAnsi="Comic Sans MS"/>
          <w:b/>
          <w:sz w:val="36"/>
          <w:szCs w:val="36"/>
          <w:u w:val="single"/>
        </w:rPr>
        <w:t>Autumn 1</w:t>
      </w:r>
      <w:r>
        <w:rPr>
          <w:rFonts w:ascii="Comic Sans MS" w:hAnsi="Comic Sans MS"/>
          <w:b/>
          <w:sz w:val="36"/>
          <w:szCs w:val="36"/>
          <w:u w:val="single"/>
        </w:rPr>
        <w:t xml:space="preserve"> and 2 – Year 4</w:t>
      </w:r>
      <w:r w:rsidRPr="00FA015F">
        <w:rPr>
          <w:rFonts w:ascii="Comic Sans MS" w:hAnsi="Comic Sans MS"/>
          <w:sz w:val="36"/>
          <w:szCs w:val="36"/>
        </w:rPr>
        <w:t xml:space="preserve"> </w:t>
      </w:r>
      <w:r w:rsidRPr="00FA015F">
        <w:rPr>
          <w:rFonts w:ascii="Comic Sans MS" w:hAnsi="Comic Sans MS"/>
          <w:sz w:val="36"/>
          <w:szCs w:val="36"/>
        </w:rPr>
        <w:tab/>
      </w:r>
    </w:p>
    <w:p w14:paraId="1DDB40E9" w14:textId="77777777" w:rsidR="0016420E" w:rsidRDefault="0016420E" w:rsidP="0016420E">
      <w:pPr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537"/>
        <w:gridCol w:w="4080"/>
        <w:gridCol w:w="3771"/>
      </w:tblGrid>
      <w:tr w:rsidR="0016420E" w14:paraId="2C495115" w14:textId="77777777" w:rsidTr="009924BF">
        <w:tc>
          <w:tcPr>
            <w:tcW w:w="7537" w:type="dxa"/>
          </w:tcPr>
          <w:p w14:paraId="7F55E8FB" w14:textId="77777777" w:rsidR="0016420E" w:rsidRPr="00FA015F" w:rsidRDefault="0016420E" w:rsidP="009924BF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Teaching Weeks (1</w:t>
            </w:r>
            <w:r w:rsidRPr="00FA015F">
              <w:rPr>
                <w:rFonts w:ascii="Comic Sans MS" w:hAnsi="Comic Sans MS"/>
                <w:b/>
                <w:sz w:val="36"/>
                <w:szCs w:val="36"/>
              </w:rPr>
              <w:t xml:space="preserve"> week)</w:t>
            </w:r>
          </w:p>
          <w:p w14:paraId="1DD7EA2F" w14:textId="77777777" w:rsidR="0016420E" w:rsidRDefault="0016420E" w:rsidP="009924BF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662336" behindDoc="1" locked="0" layoutInCell="1" allowOverlap="1" wp14:anchorId="380BEC4B" wp14:editId="3C74D7CE">
                  <wp:simplePos x="0" y="0"/>
                  <wp:positionH relativeFrom="column">
                    <wp:posOffset>1766570</wp:posOffset>
                  </wp:positionH>
                  <wp:positionV relativeFrom="paragraph">
                    <wp:posOffset>32385</wp:posOffset>
                  </wp:positionV>
                  <wp:extent cx="1076325" cy="1343660"/>
                  <wp:effectExtent l="0" t="0" r="9525" b="8890"/>
                  <wp:wrapTight wrapText="bothSides">
                    <wp:wrapPolygon edited="0">
                      <wp:start x="0" y="0"/>
                      <wp:lineTo x="0" y="21437"/>
                      <wp:lineTo x="21409" y="21437"/>
                      <wp:lineTo x="21409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343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851" w:type="dxa"/>
            <w:gridSpan w:val="2"/>
          </w:tcPr>
          <w:p w14:paraId="7F3FD06E" w14:textId="77777777" w:rsidR="0016420E" w:rsidRPr="00FA015F" w:rsidRDefault="0016420E" w:rsidP="009924BF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Independent Application (2</w:t>
            </w:r>
            <w:r w:rsidRPr="00FA015F">
              <w:rPr>
                <w:rFonts w:ascii="Comic Sans MS" w:hAnsi="Comic Sans MS"/>
                <w:b/>
                <w:sz w:val="36"/>
                <w:szCs w:val="36"/>
              </w:rPr>
              <w:t xml:space="preserve"> weeks)</w:t>
            </w:r>
          </w:p>
          <w:p w14:paraId="4E2C177A" w14:textId="77777777" w:rsidR="0016420E" w:rsidRPr="00FA015F" w:rsidRDefault="0016420E" w:rsidP="009924BF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663360" behindDoc="1" locked="0" layoutInCell="1" allowOverlap="1" wp14:anchorId="6987DC84" wp14:editId="1C239643">
                  <wp:simplePos x="0" y="0"/>
                  <wp:positionH relativeFrom="column">
                    <wp:posOffset>1837055</wp:posOffset>
                  </wp:positionH>
                  <wp:positionV relativeFrom="paragraph">
                    <wp:posOffset>22225</wp:posOffset>
                  </wp:positionV>
                  <wp:extent cx="1076325" cy="1343660"/>
                  <wp:effectExtent l="0" t="0" r="9525" b="8890"/>
                  <wp:wrapTight wrapText="bothSides">
                    <wp:wrapPolygon edited="0">
                      <wp:start x="0" y="0"/>
                      <wp:lineTo x="0" y="21437"/>
                      <wp:lineTo x="21409" y="21437"/>
                      <wp:lineTo x="21409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343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8D858E" w14:textId="77777777" w:rsidR="0016420E" w:rsidRDefault="0016420E" w:rsidP="009924BF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  <w:tr w:rsidR="0016420E" w14:paraId="0BDE357D" w14:textId="77777777" w:rsidTr="009924BF">
        <w:trPr>
          <w:trHeight w:val="99"/>
        </w:trPr>
        <w:tc>
          <w:tcPr>
            <w:tcW w:w="7537" w:type="dxa"/>
          </w:tcPr>
          <w:p w14:paraId="13B86AD3" w14:textId="77777777" w:rsidR="0016420E" w:rsidRDefault="0016420E" w:rsidP="009924BF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Week 1</w:t>
            </w:r>
          </w:p>
        </w:tc>
        <w:tc>
          <w:tcPr>
            <w:tcW w:w="4080" w:type="dxa"/>
          </w:tcPr>
          <w:p w14:paraId="24E6CC1D" w14:textId="77777777" w:rsidR="0016420E" w:rsidRDefault="0016420E" w:rsidP="009924BF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Week 2</w:t>
            </w:r>
          </w:p>
        </w:tc>
        <w:tc>
          <w:tcPr>
            <w:tcW w:w="3771" w:type="dxa"/>
          </w:tcPr>
          <w:p w14:paraId="4531357F" w14:textId="77777777" w:rsidR="0016420E" w:rsidRDefault="0016420E" w:rsidP="009924BF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Week 3</w:t>
            </w:r>
          </w:p>
        </w:tc>
      </w:tr>
      <w:tr w:rsidR="0016420E" w14:paraId="62313EF1" w14:textId="77777777" w:rsidTr="009924BF">
        <w:trPr>
          <w:trHeight w:val="99"/>
        </w:trPr>
        <w:tc>
          <w:tcPr>
            <w:tcW w:w="7537" w:type="dxa"/>
            <w:shd w:val="clear" w:color="auto" w:fill="D86EEA"/>
          </w:tcPr>
          <w:p w14:paraId="66B6A28C" w14:textId="77777777" w:rsidR="0016420E" w:rsidRPr="00D7500A" w:rsidRDefault="0016420E" w:rsidP="009924BF">
            <w:pPr>
              <w:jc w:val="center"/>
              <w:rPr>
                <w:rFonts w:ascii="Comic Sans MS" w:hAnsi="Comic Sans MS"/>
                <w:bCs/>
                <w:sz w:val="36"/>
                <w:szCs w:val="36"/>
              </w:rPr>
            </w:pPr>
            <w:r>
              <w:rPr>
                <w:rFonts w:ascii="Comic Sans MS" w:hAnsi="Comic Sans MS"/>
                <w:bCs/>
                <w:sz w:val="36"/>
                <w:szCs w:val="36"/>
              </w:rPr>
              <w:t>Prediction</w:t>
            </w:r>
          </w:p>
        </w:tc>
        <w:tc>
          <w:tcPr>
            <w:tcW w:w="4080" w:type="dxa"/>
            <w:shd w:val="clear" w:color="auto" w:fill="AEAAAA" w:themeFill="background2" w:themeFillShade="BF"/>
          </w:tcPr>
          <w:p w14:paraId="0786C029" w14:textId="77777777" w:rsidR="0016420E" w:rsidRPr="00D7500A" w:rsidRDefault="0016420E" w:rsidP="009924BF">
            <w:pPr>
              <w:jc w:val="center"/>
              <w:rPr>
                <w:rFonts w:ascii="Comic Sans MS" w:hAnsi="Comic Sans MS"/>
                <w:bCs/>
                <w:sz w:val="36"/>
                <w:szCs w:val="36"/>
              </w:rPr>
            </w:pPr>
          </w:p>
        </w:tc>
        <w:tc>
          <w:tcPr>
            <w:tcW w:w="3771" w:type="dxa"/>
            <w:shd w:val="clear" w:color="auto" w:fill="92D050"/>
          </w:tcPr>
          <w:p w14:paraId="57869C91" w14:textId="77777777" w:rsidR="0016420E" w:rsidRPr="00D7500A" w:rsidRDefault="0016420E" w:rsidP="009924BF">
            <w:pPr>
              <w:jc w:val="center"/>
              <w:rPr>
                <w:rFonts w:ascii="Comic Sans MS" w:hAnsi="Comic Sans MS"/>
                <w:bCs/>
                <w:sz w:val="36"/>
                <w:szCs w:val="36"/>
              </w:rPr>
            </w:pPr>
            <w:r>
              <w:rPr>
                <w:rFonts w:ascii="Comic Sans MS" w:hAnsi="Comic Sans MS"/>
                <w:bCs/>
                <w:sz w:val="36"/>
                <w:szCs w:val="36"/>
              </w:rPr>
              <w:t>Language</w:t>
            </w:r>
          </w:p>
        </w:tc>
      </w:tr>
      <w:tr w:rsidR="0016420E" w14:paraId="42CD6BCA" w14:textId="77777777" w:rsidTr="009924BF">
        <w:trPr>
          <w:trHeight w:val="99"/>
        </w:trPr>
        <w:tc>
          <w:tcPr>
            <w:tcW w:w="7537" w:type="dxa"/>
            <w:shd w:val="clear" w:color="auto" w:fill="92D050"/>
          </w:tcPr>
          <w:p w14:paraId="16487C58" w14:textId="77777777" w:rsidR="0016420E" w:rsidRPr="00D7500A" w:rsidRDefault="0016420E" w:rsidP="009924BF">
            <w:pPr>
              <w:jc w:val="center"/>
              <w:rPr>
                <w:rFonts w:ascii="Comic Sans MS" w:hAnsi="Comic Sans MS"/>
                <w:bCs/>
                <w:sz w:val="36"/>
                <w:szCs w:val="36"/>
              </w:rPr>
            </w:pPr>
            <w:r>
              <w:rPr>
                <w:rFonts w:ascii="Comic Sans MS" w:hAnsi="Comic Sans MS"/>
                <w:bCs/>
                <w:sz w:val="36"/>
                <w:szCs w:val="36"/>
              </w:rPr>
              <w:t>Language</w:t>
            </w:r>
          </w:p>
        </w:tc>
        <w:tc>
          <w:tcPr>
            <w:tcW w:w="4080" w:type="dxa"/>
            <w:shd w:val="clear" w:color="auto" w:fill="AEAAAA" w:themeFill="background2" w:themeFillShade="BF"/>
          </w:tcPr>
          <w:p w14:paraId="75D6F8CF" w14:textId="77777777" w:rsidR="0016420E" w:rsidRPr="00D7500A" w:rsidRDefault="0016420E" w:rsidP="009924BF">
            <w:pPr>
              <w:jc w:val="center"/>
              <w:rPr>
                <w:rFonts w:ascii="Comic Sans MS" w:hAnsi="Comic Sans MS"/>
                <w:bCs/>
                <w:sz w:val="36"/>
                <w:szCs w:val="36"/>
              </w:rPr>
            </w:pPr>
          </w:p>
        </w:tc>
        <w:tc>
          <w:tcPr>
            <w:tcW w:w="3771" w:type="dxa"/>
            <w:shd w:val="clear" w:color="auto" w:fill="00B0F0"/>
          </w:tcPr>
          <w:p w14:paraId="531409EB" w14:textId="77777777" w:rsidR="0016420E" w:rsidRPr="00D7500A" w:rsidRDefault="0016420E" w:rsidP="009924BF">
            <w:pPr>
              <w:jc w:val="center"/>
              <w:rPr>
                <w:rFonts w:ascii="Comic Sans MS" w:hAnsi="Comic Sans MS"/>
                <w:bCs/>
                <w:sz w:val="36"/>
                <w:szCs w:val="36"/>
              </w:rPr>
            </w:pPr>
            <w:r>
              <w:rPr>
                <w:rFonts w:ascii="Comic Sans MS" w:hAnsi="Comic Sans MS"/>
                <w:bCs/>
                <w:sz w:val="36"/>
                <w:szCs w:val="36"/>
              </w:rPr>
              <w:t>Fluency</w:t>
            </w:r>
          </w:p>
        </w:tc>
      </w:tr>
      <w:tr w:rsidR="0016420E" w14:paraId="2E59B50E" w14:textId="77777777" w:rsidTr="009924BF">
        <w:trPr>
          <w:trHeight w:val="99"/>
        </w:trPr>
        <w:tc>
          <w:tcPr>
            <w:tcW w:w="7537" w:type="dxa"/>
            <w:shd w:val="clear" w:color="auto" w:fill="00B0F0"/>
          </w:tcPr>
          <w:p w14:paraId="5DAD020B" w14:textId="77777777" w:rsidR="0016420E" w:rsidRPr="00D7500A" w:rsidRDefault="0016420E" w:rsidP="009924BF">
            <w:pPr>
              <w:jc w:val="center"/>
              <w:rPr>
                <w:rFonts w:ascii="Comic Sans MS" w:hAnsi="Comic Sans MS"/>
                <w:bCs/>
                <w:sz w:val="36"/>
                <w:szCs w:val="36"/>
              </w:rPr>
            </w:pPr>
            <w:r>
              <w:rPr>
                <w:rFonts w:ascii="Comic Sans MS" w:hAnsi="Comic Sans MS"/>
                <w:bCs/>
                <w:sz w:val="36"/>
                <w:szCs w:val="36"/>
              </w:rPr>
              <w:t>Fluency</w:t>
            </w:r>
          </w:p>
        </w:tc>
        <w:tc>
          <w:tcPr>
            <w:tcW w:w="4080" w:type="dxa"/>
            <w:shd w:val="clear" w:color="auto" w:fill="00B0F0"/>
          </w:tcPr>
          <w:p w14:paraId="51343BC8" w14:textId="77777777" w:rsidR="0016420E" w:rsidRPr="00D7500A" w:rsidRDefault="0016420E" w:rsidP="009924BF">
            <w:pPr>
              <w:jc w:val="center"/>
              <w:rPr>
                <w:rFonts w:ascii="Comic Sans MS" w:hAnsi="Comic Sans MS"/>
                <w:bCs/>
                <w:sz w:val="36"/>
                <w:szCs w:val="36"/>
              </w:rPr>
            </w:pPr>
            <w:r w:rsidRPr="00D7500A">
              <w:rPr>
                <w:rFonts w:ascii="Comic Sans MS" w:hAnsi="Comic Sans MS"/>
                <w:bCs/>
                <w:sz w:val="36"/>
                <w:szCs w:val="36"/>
              </w:rPr>
              <w:t>Fluency</w:t>
            </w:r>
          </w:p>
        </w:tc>
        <w:tc>
          <w:tcPr>
            <w:tcW w:w="3771" w:type="dxa"/>
            <w:shd w:val="clear" w:color="auto" w:fill="00B0F0"/>
          </w:tcPr>
          <w:p w14:paraId="5BE6550D" w14:textId="77777777" w:rsidR="0016420E" w:rsidRPr="00D7500A" w:rsidRDefault="0016420E" w:rsidP="009924BF">
            <w:pPr>
              <w:jc w:val="center"/>
              <w:rPr>
                <w:rFonts w:ascii="Comic Sans MS" w:hAnsi="Comic Sans MS"/>
                <w:bCs/>
                <w:sz w:val="36"/>
                <w:szCs w:val="36"/>
              </w:rPr>
            </w:pPr>
            <w:r>
              <w:rPr>
                <w:rFonts w:ascii="Comic Sans MS" w:hAnsi="Comic Sans MS"/>
                <w:bCs/>
                <w:sz w:val="36"/>
                <w:szCs w:val="36"/>
              </w:rPr>
              <w:t>Comprehension</w:t>
            </w:r>
          </w:p>
        </w:tc>
      </w:tr>
      <w:tr w:rsidR="0016420E" w14:paraId="1D34122A" w14:textId="77777777" w:rsidTr="009924BF">
        <w:trPr>
          <w:trHeight w:val="99"/>
        </w:trPr>
        <w:tc>
          <w:tcPr>
            <w:tcW w:w="7537" w:type="dxa"/>
            <w:shd w:val="clear" w:color="auto" w:fill="D86EEA"/>
          </w:tcPr>
          <w:p w14:paraId="4283B20D" w14:textId="77777777" w:rsidR="0016420E" w:rsidRPr="00D7500A" w:rsidRDefault="0016420E" w:rsidP="009924BF">
            <w:pPr>
              <w:jc w:val="center"/>
              <w:rPr>
                <w:rFonts w:ascii="Comic Sans MS" w:hAnsi="Comic Sans MS"/>
                <w:bCs/>
                <w:sz w:val="36"/>
                <w:szCs w:val="36"/>
              </w:rPr>
            </w:pPr>
            <w:r>
              <w:rPr>
                <w:rFonts w:ascii="Comic Sans MS" w:hAnsi="Comic Sans MS"/>
                <w:bCs/>
                <w:sz w:val="36"/>
                <w:szCs w:val="36"/>
              </w:rPr>
              <w:t>Inference</w:t>
            </w:r>
          </w:p>
        </w:tc>
        <w:tc>
          <w:tcPr>
            <w:tcW w:w="4080" w:type="dxa"/>
            <w:shd w:val="clear" w:color="auto" w:fill="00B0F0"/>
          </w:tcPr>
          <w:p w14:paraId="51528000" w14:textId="77777777" w:rsidR="0016420E" w:rsidRPr="00D7500A" w:rsidRDefault="0016420E" w:rsidP="009924BF">
            <w:pPr>
              <w:jc w:val="center"/>
              <w:rPr>
                <w:rFonts w:ascii="Comic Sans MS" w:hAnsi="Comic Sans MS"/>
                <w:bCs/>
                <w:sz w:val="36"/>
                <w:szCs w:val="36"/>
              </w:rPr>
            </w:pPr>
            <w:r w:rsidRPr="00D7500A">
              <w:rPr>
                <w:rFonts w:ascii="Comic Sans MS" w:hAnsi="Comic Sans MS"/>
                <w:bCs/>
                <w:sz w:val="36"/>
                <w:szCs w:val="36"/>
              </w:rPr>
              <w:t>Summarising</w:t>
            </w:r>
          </w:p>
        </w:tc>
        <w:tc>
          <w:tcPr>
            <w:tcW w:w="3771" w:type="dxa"/>
            <w:shd w:val="clear" w:color="auto" w:fill="D86EEA"/>
          </w:tcPr>
          <w:p w14:paraId="650573B0" w14:textId="77777777" w:rsidR="0016420E" w:rsidRPr="00D7500A" w:rsidRDefault="0016420E" w:rsidP="009924BF">
            <w:pPr>
              <w:jc w:val="center"/>
              <w:rPr>
                <w:rFonts w:ascii="Comic Sans MS" w:hAnsi="Comic Sans MS"/>
                <w:bCs/>
                <w:sz w:val="36"/>
                <w:szCs w:val="36"/>
              </w:rPr>
            </w:pPr>
            <w:r>
              <w:rPr>
                <w:rFonts w:ascii="Comic Sans MS" w:hAnsi="Comic Sans MS"/>
                <w:bCs/>
                <w:sz w:val="36"/>
                <w:szCs w:val="36"/>
              </w:rPr>
              <w:t>Prediction</w:t>
            </w:r>
          </w:p>
        </w:tc>
      </w:tr>
      <w:tr w:rsidR="0016420E" w14:paraId="0A3F0FA5" w14:textId="77777777" w:rsidTr="009924BF">
        <w:trPr>
          <w:trHeight w:val="99"/>
        </w:trPr>
        <w:tc>
          <w:tcPr>
            <w:tcW w:w="7537" w:type="dxa"/>
            <w:shd w:val="clear" w:color="auto" w:fill="00B0F0"/>
          </w:tcPr>
          <w:p w14:paraId="71A985F5" w14:textId="77777777" w:rsidR="0016420E" w:rsidRPr="00D7500A" w:rsidRDefault="0016420E" w:rsidP="009924BF">
            <w:pPr>
              <w:jc w:val="center"/>
              <w:rPr>
                <w:rFonts w:ascii="Comic Sans MS" w:hAnsi="Comic Sans MS"/>
                <w:bCs/>
                <w:sz w:val="36"/>
                <w:szCs w:val="36"/>
              </w:rPr>
            </w:pPr>
            <w:r>
              <w:rPr>
                <w:rFonts w:ascii="Comic Sans MS" w:hAnsi="Comic Sans MS"/>
                <w:bCs/>
                <w:sz w:val="36"/>
                <w:szCs w:val="36"/>
              </w:rPr>
              <w:t>Comprehension</w:t>
            </w:r>
          </w:p>
        </w:tc>
        <w:tc>
          <w:tcPr>
            <w:tcW w:w="4080" w:type="dxa"/>
            <w:shd w:val="clear" w:color="auto" w:fill="D86EEA"/>
          </w:tcPr>
          <w:p w14:paraId="0F850AC2" w14:textId="77777777" w:rsidR="0016420E" w:rsidRPr="00D7500A" w:rsidRDefault="0016420E" w:rsidP="009924BF">
            <w:pPr>
              <w:jc w:val="center"/>
              <w:rPr>
                <w:rFonts w:ascii="Comic Sans MS" w:hAnsi="Comic Sans MS"/>
                <w:bCs/>
                <w:sz w:val="36"/>
                <w:szCs w:val="36"/>
              </w:rPr>
            </w:pPr>
            <w:r>
              <w:rPr>
                <w:rFonts w:ascii="Comic Sans MS" w:hAnsi="Comic Sans MS"/>
                <w:bCs/>
                <w:sz w:val="36"/>
                <w:szCs w:val="36"/>
              </w:rPr>
              <w:t>Inference - prediction</w:t>
            </w:r>
          </w:p>
        </w:tc>
        <w:tc>
          <w:tcPr>
            <w:tcW w:w="3771" w:type="dxa"/>
            <w:shd w:val="clear" w:color="auto" w:fill="FF0000"/>
          </w:tcPr>
          <w:p w14:paraId="7DFA669A" w14:textId="77777777" w:rsidR="0016420E" w:rsidRPr="00D7500A" w:rsidRDefault="0016420E" w:rsidP="009924BF">
            <w:pPr>
              <w:jc w:val="center"/>
              <w:rPr>
                <w:rFonts w:ascii="Comic Sans MS" w:hAnsi="Comic Sans MS"/>
                <w:bCs/>
                <w:sz w:val="36"/>
                <w:szCs w:val="36"/>
              </w:rPr>
            </w:pPr>
            <w:r>
              <w:rPr>
                <w:rFonts w:ascii="Comic Sans MS" w:hAnsi="Comic Sans MS"/>
                <w:bCs/>
                <w:sz w:val="36"/>
                <w:szCs w:val="36"/>
              </w:rPr>
              <w:t>Themes and conventions</w:t>
            </w:r>
          </w:p>
        </w:tc>
      </w:tr>
    </w:tbl>
    <w:p w14:paraId="3047DD6C" w14:textId="77777777" w:rsidR="0016420E" w:rsidRPr="0095154B" w:rsidRDefault="0016420E" w:rsidP="0016420E">
      <w:pPr>
        <w:rPr>
          <w:rFonts w:ascii="Comic Sans MS" w:hAnsi="Comic Sans MS"/>
          <w:sz w:val="28"/>
          <w:szCs w:val="28"/>
        </w:rPr>
      </w:pPr>
    </w:p>
    <w:p w14:paraId="50063FB7" w14:textId="77777777" w:rsidR="0016420E" w:rsidRDefault="0016420E" w:rsidP="0016420E">
      <w:r>
        <w:t>Grey indicates calendar events</w:t>
      </w:r>
    </w:p>
    <w:p w14:paraId="01B9FCF8" w14:textId="1C4847CE" w:rsidR="0016420E" w:rsidRDefault="0016420E"/>
    <w:p w14:paraId="1BF77DE8" w14:textId="00A5FF7B" w:rsidR="0016420E" w:rsidRDefault="0016420E"/>
    <w:p w14:paraId="7B46CF1F" w14:textId="6684D65D" w:rsidR="0016420E" w:rsidRDefault="0016420E"/>
    <w:p w14:paraId="1120AE24" w14:textId="77777777" w:rsidR="0016420E" w:rsidRDefault="0016420E"/>
    <w:p w14:paraId="563F387B" w14:textId="77777777" w:rsidR="0016420E" w:rsidRDefault="0016420E" w:rsidP="0016420E">
      <w:pPr>
        <w:rPr>
          <w:rFonts w:ascii="Comic Sans MS" w:hAnsi="Comic Sans MS"/>
          <w:sz w:val="36"/>
          <w:szCs w:val="36"/>
        </w:rPr>
      </w:pPr>
      <w:r w:rsidRPr="00FA015F">
        <w:rPr>
          <w:rFonts w:ascii="Comic Sans MS" w:hAnsi="Comic Sans MS"/>
          <w:b/>
          <w:noProof/>
          <w:sz w:val="36"/>
          <w:szCs w:val="36"/>
          <w:u w:val="single"/>
          <w:lang w:eastAsia="en-GB"/>
        </w:rPr>
        <w:lastRenderedPageBreak/>
        <w:drawing>
          <wp:anchor distT="0" distB="0" distL="114300" distR="114300" simplePos="0" relativeHeight="251665408" behindDoc="0" locked="0" layoutInCell="1" allowOverlap="1" wp14:anchorId="274D2191" wp14:editId="550D85E6">
            <wp:simplePos x="0" y="0"/>
            <wp:positionH relativeFrom="margin">
              <wp:posOffset>8660130</wp:posOffset>
            </wp:positionH>
            <wp:positionV relativeFrom="paragraph">
              <wp:posOffset>-553085</wp:posOffset>
            </wp:positionV>
            <wp:extent cx="936625" cy="89852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625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015F">
        <w:rPr>
          <w:rFonts w:ascii="Comic Sans MS" w:hAnsi="Comic Sans MS"/>
          <w:b/>
          <w:sz w:val="36"/>
          <w:szCs w:val="36"/>
          <w:u w:val="single"/>
        </w:rPr>
        <w:t>Reading Journey MTP</w:t>
      </w:r>
      <w:r w:rsidRPr="00FA015F">
        <w:rPr>
          <w:rFonts w:ascii="Comic Sans MS" w:hAnsi="Comic Sans MS"/>
          <w:sz w:val="36"/>
          <w:szCs w:val="36"/>
        </w:rPr>
        <w:t xml:space="preserve"> </w:t>
      </w:r>
      <w:r w:rsidRPr="00FA015F">
        <w:rPr>
          <w:rFonts w:ascii="Comic Sans MS" w:hAnsi="Comic Sans MS"/>
          <w:sz w:val="36"/>
          <w:szCs w:val="36"/>
        </w:rPr>
        <w:tab/>
      </w:r>
      <w:r w:rsidRPr="00FA015F">
        <w:rPr>
          <w:rFonts w:ascii="Comic Sans MS" w:hAnsi="Comic Sans MS"/>
          <w:sz w:val="36"/>
          <w:szCs w:val="36"/>
        </w:rPr>
        <w:tab/>
      </w:r>
      <w:r w:rsidRPr="00FA015F">
        <w:rPr>
          <w:rFonts w:ascii="Comic Sans MS" w:hAnsi="Comic Sans MS"/>
          <w:sz w:val="36"/>
          <w:szCs w:val="36"/>
        </w:rPr>
        <w:tab/>
      </w:r>
      <w:r w:rsidRPr="00FA015F"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b/>
          <w:sz w:val="36"/>
          <w:szCs w:val="36"/>
          <w:u w:val="single"/>
        </w:rPr>
        <w:t>Spring 1 – Year 4</w:t>
      </w:r>
      <w:r>
        <w:rPr>
          <w:rFonts w:ascii="Comic Sans MS" w:hAnsi="Comic Sans MS"/>
          <w:sz w:val="36"/>
          <w:szCs w:val="36"/>
        </w:rPr>
        <w:t xml:space="preserve"> </w:t>
      </w:r>
    </w:p>
    <w:tbl>
      <w:tblPr>
        <w:tblStyle w:val="TableGrid"/>
        <w:tblW w:w="15235" w:type="dxa"/>
        <w:tblInd w:w="-646" w:type="dxa"/>
        <w:tblLook w:val="04A0" w:firstRow="1" w:lastRow="0" w:firstColumn="1" w:lastColumn="0" w:noHBand="0" w:noVBand="1"/>
      </w:tblPr>
      <w:tblGrid>
        <w:gridCol w:w="2183"/>
        <w:gridCol w:w="2726"/>
        <w:gridCol w:w="2713"/>
        <w:gridCol w:w="2713"/>
        <w:gridCol w:w="2390"/>
        <w:gridCol w:w="2510"/>
      </w:tblGrid>
      <w:tr w:rsidR="0016420E" w14:paraId="2737172D" w14:textId="77777777" w:rsidTr="009924BF">
        <w:tc>
          <w:tcPr>
            <w:tcW w:w="2183" w:type="dxa"/>
          </w:tcPr>
          <w:p w14:paraId="5266AAB6" w14:textId="77777777" w:rsidR="0016420E" w:rsidRDefault="0016420E" w:rsidP="009924BF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 xml:space="preserve">Teaching Week </w:t>
            </w:r>
          </w:p>
          <w:p w14:paraId="47AFF4C3" w14:textId="77777777" w:rsidR="0016420E" w:rsidRPr="00FA015F" w:rsidRDefault="0016420E" w:rsidP="009924BF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(1 week)</w:t>
            </w:r>
          </w:p>
          <w:p w14:paraId="444DC537" w14:textId="77777777" w:rsidR="0016420E" w:rsidRDefault="0016420E" w:rsidP="009924BF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02D6BAAD" wp14:editId="02C42477">
                  <wp:simplePos x="0" y="0"/>
                  <wp:positionH relativeFrom="column">
                    <wp:posOffset>344028</wp:posOffset>
                  </wp:positionH>
                  <wp:positionV relativeFrom="paragraph">
                    <wp:posOffset>98236</wp:posOffset>
                  </wp:positionV>
                  <wp:extent cx="754812" cy="1104919"/>
                  <wp:effectExtent l="0" t="0" r="7620" b="0"/>
                  <wp:wrapTight wrapText="bothSides">
                    <wp:wrapPolygon edited="0">
                      <wp:start x="0" y="0"/>
                      <wp:lineTo x="0" y="21228"/>
                      <wp:lineTo x="21273" y="21228"/>
                      <wp:lineTo x="21273" y="0"/>
                      <wp:lineTo x="0" y="0"/>
                    </wp:wrapPolygon>
                  </wp:wrapTight>
                  <wp:docPr id="9" name="Picture 9" descr="The War of the Worlds (Young Reading Series 3): 1: Amazon.co.uk: Russell  Punter, David Miles: 9781474918534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e War of the Worlds (Young Reading Series 3): 1: Amazon.co.uk: Russell  Punter, David Miles: 9781474918534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812" cy="1104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26" w:type="dxa"/>
          </w:tcPr>
          <w:p w14:paraId="7693A9CA" w14:textId="77777777" w:rsidR="0016420E" w:rsidRDefault="0016420E" w:rsidP="009924BF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 xml:space="preserve">Independent Apply </w:t>
            </w:r>
          </w:p>
          <w:p w14:paraId="19E5B048" w14:textId="77777777" w:rsidR="0016420E" w:rsidRDefault="0016420E" w:rsidP="009924BF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(1 week</w:t>
            </w:r>
            <w:r w:rsidRPr="00FA015F">
              <w:rPr>
                <w:rFonts w:ascii="Comic Sans MS" w:hAnsi="Comic Sans MS"/>
                <w:b/>
                <w:sz w:val="36"/>
                <w:szCs w:val="36"/>
              </w:rPr>
              <w:t>)</w:t>
            </w:r>
          </w:p>
          <w:p w14:paraId="1BA8846A" w14:textId="77777777" w:rsidR="0016420E" w:rsidRPr="00FA015F" w:rsidRDefault="0016420E" w:rsidP="009924BF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1" locked="0" layoutInCell="1" allowOverlap="1" wp14:anchorId="39B7A3C1" wp14:editId="5511E844">
                  <wp:simplePos x="0" y="0"/>
                  <wp:positionH relativeFrom="column">
                    <wp:posOffset>435458</wp:posOffset>
                  </wp:positionH>
                  <wp:positionV relativeFrom="paragraph">
                    <wp:posOffset>23817</wp:posOffset>
                  </wp:positionV>
                  <wp:extent cx="754812" cy="1104919"/>
                  <wp:effectExtent l="0" t="0" r="7620" b="0"/>
                  <wp:wrapTight wrapText="bothSides">
                    <wp:wrapPolygon edited="0">
                      <wp:start x="0" y="0"/>
                      <wp:lineTo x="0" y="21228"/>
                      <wp:lineTo x="21273" y="21228"/>
                      <wp:lineTo x="21273" y="0"/>
                      <wp:lineTo x="0" y="0"/>
                    </wp:wrapPolygon>
                  </wp:wrapTight>
                  <wp:docPr id="10" name="Picture 10" descr="The War of the Worlds (Young Reading Series 3): 1: Amazon.co.uk: Russell  Punter, David Miles: 9781474918534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e War of the Worlds (Young Reading Series 3): 1: Amazon.co.uk: Russell  Punter, David Miles: 9781474918534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812" cy="1104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AEC8A36" w14:textId="77777777" w:rsidR="0016420E" w:rsidRPr="00FA015F" w:rsidRDefault="0016420E" w:rsidP="009924BF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  <w:p w14:paraId="4F7EF9D5" w14:textId="77777777" w:rsidR="0016420E" w:rsidRDefault="0016420E" w:rsidP="009924BF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2713" w:type="dxa"/>
          </w:tcPr>
          <w:p w14:paraId="55432D67" w14:textId="77777777" w:rsidR="0016420E" w:rsidRDefault="0016420E" w:rsidP="009924BF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 xml:space="preserve">Teaching week </w:t>
            </w:r>
          </w:p>
          <w:p w14:paraId="0D31BE22" w14:textId="77777777" w:rsidR="0016420E" w:rsidRDefault="0016420E" w:rsidP="009924BF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8480" behindDoc="1" locked="0" layoutInCell="1" allowOverlap="1" wp14:anchorId="2B086401" wp14:editId="7BF13208">
                  <wp:simplePos x="0" y="0"/>
                  <wp:positionH relativeFrom="column">
                    <wp:posOffset>500636</wp:posOffset>
                  </wp:positionH>
                  <wp:positionV relativeFrom="paragraph">
                    <wp:posOffset>413716</wp:posOffset>
                  </wp:positionV>
                  <wp:extent cx="635000" cy="842645"/>
                  <wp:effectExtent l="0" t="0" r="0" b="0"/>
                  <wp:wrapTight wrapText="bothSides">
                    <wp:wrapPolygon edited="0">
                      <wp:start x="0" y="0"/>
                      <wp:lineTo x="0" y="20998"/>
                      <wp:lineTo x="20736" y="20998"/>
                      <wp:lineTo x="20736" y="0"/>
                      <wp:lineTo x="0" y="0"/>
                    </wp:wrapPolygon>
                  </wp:wrapTight>
                  <wp:docPr id="11" name="Picture 11" descr="The Usborne Internet-Linked Encyclopedia of Ancient Greece : Jane Chisholm,  : 9781409549451 : Blackwell&amp;#39;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he Usborne Internet-Linked Encyclopedia of Ancient Greece : Jane Chisholm,  : 9781409549451 : Blackwell&amp;#39;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0" cy="842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/>
                <w:sz w:val="36"/>
                <w:szCs w:val="36"/>
              </w:rPr>
              <w:t>(1 week)</w:t>
            </w:r>
          </w:p>
        </w:tc>
        <w:tc>
          <w:tcPr>
            <w:tcW w:w="2713" w:type="dxa"/>
          </w:tcPr>
          <w:p w14:paraId="4857DF8A" w14:textId="77777777" w:rsidR="0016420E" w:rsidRDefault="0016420E" w:rsidP="009924BF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 xml:space="preserve">Independent Apply </w:t>
            </w:r>
          </w:p>
          <w:p w14:paraId="6E278C05" w14:textId="77777777" w:rsidR="0016420E" w:rsidRDefault="0016420E" w:rsidP="009924BF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(1 week</w:t>
            </w:r>
            <w:r w:rsidRPr="00FA015F">
              <w:rPr>
                <w:rFonts w:ascii="Comic Sans MS" w:hAnsi="Comic Sans MS"/>
                <w:b/>
                <w:sz w:val="36"/>
                <w:szCs w:val="36"/>
              </w:rPr>
              <w:t>)</w:t>
            </w:r>
          </w:p>
          <w:p w14:paraId="7E338251" w14:textId="77777777" w:rsidR="0016420E" w:rsidRDefault="0016420E" w:rsidP="009924BF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9504" behindDoc="1" locked="0" layoutInCell="1" allowOverlap="1" wp14:anchorId="6F195B88" wp14:editId="3AD96FB6">
                  <wp:simplePos x="0" y="0"/>
                  <wp:positionH relativeFrom="column">
                    <wp:posOffset>432302</wp:posOffset>
                  </wp:positionH>
                  <wp:positionV relativeFrom="paragraph">
                    <wp:posOffset>58070</wp:posOffset>
                  </wp:positionV>
                  <wp:extent cx="660400" cy="885190"/>
                  <wp:effectExtent l="0" t="0" r="6350" b="0"/>
                  <wp:wrapTight wrapText="bothSides">
                    <wp:wrapPolygon edited="0">
                      <wp:start x="0" y="0"/>
                      <wp:lineTo x="0" y="20918"/>
                      <wp:lineTo x="21185" y="20918"/>
                      <wp:lineTo x="21185" y="0"/>
                      <wp:lineTo x="0" y="0"/>
                    </wp:wrapPolygon>
                  </wp:wrapTight>
                  <wp:docPr id="7" name="Picture 7" descr="So You Think You&amp;#39;ve Got It Bad? A Kid&amp;#39;s Life in Ancient Greece : Chae  Strathie, Marisa Morea, Marisa Morea: Amazon.co.uk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o You Think You&amp;#39;ve Got It Bad? A Kid&amp;#39;s Life in Ancient Greece : Chae  Strathie, Marisa Morea, Marisa Morea: Amazon.co.uk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885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90" w:type="dxa"/>
          </w:tcPr>
          <w:p w14:paraId="191B49DA" w14:textId="77777777" w:rsidR="0016420E" w:rsidRDefault="0016420E" w:rsidP="009924BF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 xml:space="preserve">Teaching week </w:t>
            </w:r>
          </w:p>
          <w:p w14:paraId="46ECDD61" w14:textId="77777777" w:rsidR="0016420E" w:rsidRDefault="0016420E" w:rsidP="009924BF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(1 week)</w:t>
            </w:r>
          </w:p>
          <w:p w14:paraId="07F59A06" w14:textId="77777777" w:rsidR="0016420E" w:rsidRDefault="0016420E" w:rsidP="009924BF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6432" behindDoc="1" locked="0" layoutInCell="1" allowOverlap="1" wp14:anchorId="429F63F9" wp14:editId="77CB0C8A">
                  <wp:simplePos x="0" y="0"/>
                  <wp:positionH relativeFrom="column">
                    <wp:posOffset>356141</wp:posOffset>
                  </wp:positionH>
                  <wp:positionV relativeFrom="paragraph">
                    <wp:posOffset>171109</wp:posOffset>
                  </wp:positionV>
                  <wp:extent cx="711200" cy="729435"/>
                  <wp:effectExtent l="0" t="0" r="0" b="0"/>
                  <wp:wrapTight wrapText="bothSides">
                    <wp:wrapPolygon edited="0">
                      <wp:start x="0" y="0"/>
                      <wp:lineTo x="0" y="20885"/>
                      <wp:lineTo x="20829" y="20885"/>
                      <wp:lineTo x="20829" y="0"/>
                      <wp:lineTo x="0" y="0"/>
                    </wp:wrapPolygon>
                  </wp:wrapTight>
                  <wp:docPr id="12" name="Picture 12" descr="Alice in Wonderland: or curiouser and curiouser (Great Little Classics):  Amazon.co.uk: Llewis Carroll, Iris Samartzi, Iris Samartzi: 9781913060077: 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ice in Wonderland: or curiouser and curiouser (Great Little Classics):  Amazon.co.uk: Llewis Carroll, Iris Samartzi, Iris Samartzi: 9781913060077: 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729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10" w:type="dxa"/>
          </w:tcPr>
          <w:p w14:paraId="74228C1A" w14:textId="77777777" w:rsidR="0016420E" w:rsidRDefault="0016420E" w:rsidP="009924BF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 xml:space="preserve">Independent Apply </w:t>
            </w:r>
          </w:p>
          <w:p w14:paraId="6C65BCED" w14:textId="77777777" w:rsidR="0016420E" w:rsidRDefault="0016420E" w:rsidP="009924BF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(1 week</w:t>
            </w:r>
            <w:r w:rsidRPr="00FA015F">
              <w:rPr>
                <w:rFonts w:ascii="Comic Sans MS" w:hAnsi="Comic Sans MS"/>
                <w:b/>
                <w:sz w:val="36"/>
                <w:szCs w:val="36"/>
              </w:rPr>
              <w:t>)</w:t>
            </w:r>
          </w:p>
          <w:p w14:paraId="160DB720" w14:textId="77777777" w:rsidR="0016420E" w:rsidRDefault="0016420E" w:rsidP="009924BF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7456" behindDoc="1" locked="0" layoutInCell="1" allowOverlap="1" wp14:anchorId="43ACF61B" wp14:editId="5D6A39E8">
                  <wp:simplePos x="0" y="0"/>
                  <wp:positionH relativeFrom="column">
                    <wp:posOffset>497935</wp:posOffset>
                  </wp:positionH>
                  <wp:positionV relativeFrom="paragraph">
                    <wp:posOffset>186330</wp:posOffset>
                  </wp:positionV>
                  <wp:extent cx="711200" cy="729435"/>
                  <wp:effectExtent l="0" t="0" r="0" b="0"/>
                  <wp:wrapTight wrapText="bothSides">
                    <wp:wrapPolygon edited="0">
                      <wp:start x="0" y="0"/>
                      <wp:lineTo x="0" y="20885"/>
                      <wp:lineTo x="20829" y="20885"/>
                      <wp:lineTo x="20829" y="0"/>
                      <wp:lineTo x="0" y="0"/>
                    </wp:wrapPolygon>
                  </wp:wrapTight>
                  <wp:docPr id="13" name="Picture 13" descr="Alice in Wonderland: or curiouser and curiouser (Great Little Classics):  Amazon.co.uk: Llewis Carroll, Iris Samartzi, Iris Samartzi: 9781913060077: 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ice in Wonderland: or curiouser and curiouser (Great Little Classics):  Amazon.co.uk: Llewis Carroll, Iris Samartzi, Iris Samartzi: 9781913060077: 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729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6420E" w14:paraId="0362CDB5" w14:textId="77777777" w:rsidTr="009924BF">
        <w:tc>
          <w:tcPr>
            <w:tcW w:w="2183" w:type="dxa"/>
          </w:tcPr>
          <w:p w14:paraId="0780D6F1" w14:textId="77777777" w:rsidR="0016420E" w:rsidRDefault="0016420E" w:rsidP="009924BF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Week 1</w:t>
            </w:r>
          </w:p>
        </w:tc>
        <w:tc>
          <w:tcPr>
            <w:tcW w:w="2726" w:type="dxa"/>
          </w:tcPr>
          <w:p w14:paraId="74C29ADD" w14:textId="77777777" w:rsidR="0016420E" w:rsidRDefault="0016420E" w:rsidP="009924BF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Week 2</w:t>
            </w:r>
          </w:p>
        </w:tc>
        <w:tc>
          <w:tcPr>
            <w:tcW w:w="2713" w:type="dxa"/>
          </w:tcPr>
          <w:p w14:paraId="68BBFCC7" w14:textId="77777777" w:rsidR="0016420E" w:rsidRDefault="0016420E" w:rsidP="009924BF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Week 3</w:t>
            </w:r>
          </w:p>
        </w:tc>
        <w:tc>
          <w:tcPr>
            <w:tcW w:w="2713" w:type="dxa"/>
          </w:tcPr>
          <w:p w14:paraId="0EDD5F19" w14:textId="77777777" w:rsidR="0016420E" w:rsidRDefault="0016420E" w:rsidP="009924BF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Week 4</w:t>
            </w:r>
          </w:p>
        </w:tc>
        <w:tc>
          <w:tcPr>
            <w:tcW w:w="2390" w:type="dxa"/>
          </w:tcPr>
          <w:p w14:paraId="5D95FEC6" w14:textId="77777777" w:rsidR="0016420E" w:rsidRDefault="0016420E" w:rsidP="009924BF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Week 5</w:t>
            </w:r>
          </w:p>
        </w:tc>
        <w:tc>
          <w:tcPr>
            <w:tcW w:w="2510" w:type="dxa"/>
          </w:tcPr>
          <w:p w14:paraId="5E5BD0B6" w14:textId="77777777" w:rsidR="0016420E" w:rsidRDefault="0016420E" w:rsidP="009924BF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Week 6</w:t>
            </w:r>
          </w:p>
        </w:tc>
      </w:tr>
      <w:tr w:rsidR="0016420E" w14:paraId="3358F168" w14:textId="77777777" w:rsidTr="009924BF">
        <w:tc>
          <w:tcPr>
            <w:tcW w:w="2183" w:type="dxa"/>
            <w:shd w:val="clear" w:color="auto" w:fill="D0CECE" w:themeFill="background2" w:themeFillShade="E6"/>
          </w:tcPr>
          <w:p w14:paraId="007A4856" w14:textId="77777777" w:rsidR="0016420E" w:rsidRDefault="0016420E" w:rsidP="009924BF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2726" w:type="dxa"/>
          </w:tcPr>
          <w:p w14:paraId="6E35CBD4" w14:textId="77777777" w:rsidR="0016420E" w:rsidRDefault="0016420E" w:rsidP="009924BF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E91993">
              <w:rPr>
                <w:rFonts w:ascii="Comic Sans MS" w:hAnsi="Comic Sans MS"/>
                <w:b/>
                <w:sz w:val="36"/>
                <w:szCs w:val="36"/>
                <w:highlight w:val="green"/>
              </w:rPr>
              <w:t>Language</w:t>
            </w:r>
          </w:p>
        </w:tc>
        <w:tc>
          <w:tcPr>
            <w:tcW w:w="2713" w:type="dxa"/>
          </w:tcPr>
          <w:p w14:paraId="20D973E3" w14:textId="77777777" w:rsidR="0016420E" w:rsidRDefault="0016420E" w:rsidP="009924BF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D66A78">
              <w:rPr>
                <w:rFonts w:ascii="Comic Sans MS" w:hAnsi="Comic Sans MS"/>
                <w:sz w:val="36"/>
                <w:szCs w:val="36"/>
                <w:highlight w:val="green"/>
              </w:rPr>
              <w:t>Language</w:t>
            </w:r>
            <w:r w:rsidRPr="00D66A78">
              <w:rPr>
                <w:rFonts w:ascii="Comic Sans MS" w:hAnsi="Comic Sans MS"/>
                <w:sz w:val="24"/>
                <w:szCs w:val="36"/>
              </w:rPr>
              <w:t>- new vocabulary</w:t>
            </w:r>
          </w:p>
        </w:tc>
        <w:tc>
          <w:tcPr>
            <w:tcW w:w="2713" w:type="dxa"/>
          </w:tcPr>
          <w:p w14:paraId="513F91D2" w14:textId="77777777" w:rsidR="0016420E" w:rsidRDefault="0016420E" w:rsidP="009924BF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  <w:highlight w:val="red"/>
              </w:rPr>
              <w:t>Themes and convention</w:t>
            </w:r>
            <w:r>
              <w:rPr>
                <w:rFonts w:ascii="Comic Sans MS" w:hAnsi="Comic Sans MS"/>
                <w:sz w:val="36"/>
                <w:szCs w:val="36"/>
              </w:rPr>
              <w:t>s</w:t>
            </w:r>
          </w:p>
        </w:tc>
        <w:tc>
          <w:tcPr>
            <w:tcW w:w="2390" w:type="dxa"/>
            <w:shd w:val="clear" w:color="auto" w:fill="E7E6E6" w:themeFill="background2"/>
          </w:tcPr>
          <w:p w14:paraId="0ECA14A3" w14:textId="77777777" w:rsidR="0016420E" w:rsidRPr="00D66A78" w:rsidRDefault="0016420E" w:rsidP="009924B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510" w:type="dxa"/>
            <w:shd w:val="clear" w:color="auto" w:fill="E7E6E6" w:themeFill="background2"/>
          </w:tcPr>
          <w:p w14:paraId="7986618A" w14:textId="77777777" w:rsidR="0016420E" w:rsidRPr="00D66A78" w:rsidRDefault="0016420E" w:rsidP="009924B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16420E" w14:paraId="425EBB2C" w14:textId="77777777" w:rsidTr="009924BF">
        <w:tc>
          <w:tcPr>
            <w:tcW w:w="2183" w:type="dxa"/>
            <w:shd w:val="clear" w:color="auto" w:fill="D0CECE" w:themeFill="background2" w:themeFillShade="E6"/>
          </w:tcPr>
          <w:p w14:paraId="7631E970" w14:textId="77777777" w:rsidR="0016420E" w:rsidRDefault="0016420E" w:rsidP="009924BF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2726" w:type="dxa"/>
          </w:tcPr>
          <w:p w14:paraId="73D5528A" w14:textId="77777777" w:rsidR="0016420E" w:rsidRPr="00E91993" w:rsidRDefault="0016420E" w:rsidP="009924BF">
            <w:pPr>
              <w:jc w:val="center"/>
              <w:rPr>
                <w:rFonts w:ascii="Comic Sans MS" w:hAnsi="Comic Sans MS"/>
                <w:b/>
                <w:sz w:val="36"/>
                <w:szCs w:val="36"/>
                <w:highlight w:val="cyan"/>
              </w:rPr>
            </w:pPr>
            <w:r w:rsidRPr="00E91993">
              <w:rPr>
                <w:rFonts w:ascii="Comic Sans MS" w:hAnsi="Comic Sans MS"/>
                <w:b/>
                <w:sz w:val="36"/>
                <w:szCs w:val="36"/>
                <w:highlight w:val="cyan"/>
              </w:rPr>
              <w:t>Fluency</w:t>
            </w:r>
          </w:p>
        </w:tc>
        <w:tc>
          <w:tcPr>
            <w:tcW w:w="2713" w:type="dxa"/>
          </w:tcPr>
          <w:p w14:paraId="59CC64DA" w14:textId="77777777" w:rsidR="0016420E" w:rsidRDefault="0016420E" w:rsidP="009924BF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D66A78">
              <w:rPr>
                <w:rFonts w:ascii="Comic Sans MS" w:hAnsi="Comic Sans MS"/>
                <w:sz w:val="36"/>
                <w:szCs w:val="36"/>
                <w:highlight w:val="red"/>
              </w:rPr>
              <w:t>Themes and conventions</w:t>
            </w:r>
          </w:p>
        </w:tc>
        <w:tc>
          <w:tcPr>
            <w:tcW w:w="2713" w:type="dxa"/>
          </w:tcPr>
          <w:p w14:paraId="1145EE9E" w14:textId="77777777" w:rsidR="0016420E" w:rsidRDefault="0016420E" w:rsidP="009924BF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D66A78">
              <w:rPr>
                <w:rFonts w:ascii="Comic Sans MS" w:hAnsi="Comic Sans MS"/>
                <w:sz w:val="36"/>
                <w:szCs w:val="36"/>
                <w:highlight w:val="green"/>
              </w:rPr>
              <w:t>Language</w:t>
            </w:r>
            <w:r>
              <w:rPr>
                <w:rFonts w:ascii="Comic Sans MS" w:hAnsi="Comic Sans MS"/>
                <w:sz w:val="36"/>
                <w:szCs w:val="36"/>
              </w:rPr>
              <w:t xml:space="preserve">- </w:t>
            </w:r>
            <w:r w:rsidRPr="00D66A78">
              <w:rPr>
                <w:rFonts w:ascii="Comic Sans MS" w:hAnsi="Comic Sans MS"/>
                <w:sz w:val="28"/>
                <w:szCs w:val="36"/>
              </w:rPr>
              <w:t>effect on reader</w:t>
            </w:r>
          </w:p>
        </w:tc>
        <w:tc>
          <w:tcPr>
            <w:tcW w:w="2390" w:type="dxa"/>
          </w:tcPr>
          <w:p w14:paraId="42DFDAB2" w14:textId="77777777" w:rsidR="0016420E" w:rsidRPr="00D66A78" w:rsidRDefault="0016420E" w:rsidP="009924B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E91993">
              <w:rPr>
                <w:rFonts w:ascii="Comic Sans MS" w:hAnsi="Comic Sans MS"/>
                <w:sz w:val="36"/>
                <w:szCs w:val="36"/>
                <w:highlight w:val="red"/>
              </w:rPr>
              <w:t>Themes and conventions</w:t>
            </w:r>
          </w:p>
        </w:tc>
        <w:tc>
          <w:tcPr>
            <w:tcW w:w="2510" w:type="dxa"/>
            <w:shd w:val="clear" w:color="auto" w:fill="E7E6E6" w:themeFill="background2"/>
          </w:tcPr>
          <w:p w14:paraId="20D5BA74" w14:textId="77777777" w:rsidR="0016420E" w:rsidRPr="00D66A78" w:rsidRDefault="0016420E" w:rsidP="009924B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16420E" w14:paraId="2720C883" w14:textId="77777777" w:rsidTr="009924BF">
        <w:tc>
          <w:tcPr>
            <w:tcW w:w="2183" w:type="dxa"/>
          </w:tcPr>
          <w:p w14:paraId="473F6851" w14:textId="77777777" w:rsidR="0016420E" w:rsidRPr="00E91993" w:rsidRDefault="0016420E" w:rsidP="009924BF">
            <w:pPr>
              <w:jc w:val="center"/>
              <w:rPr>
                <w:rFonts w:ascii="Comic Sans MS" w:hAnsi="Comic Sans MS"/>
                <w:b/>
                <w:sz w:val="36"/>
                <w:szCs w:val="36"/>
                <w:highlight w:val="cyan"/>
              </w:rPr>
            </w:pPr>
            <w:r w:rsidRPr="00E91993">
              <w:rPr>
                <w:rFonts w:ascii="Comic Sans MS" w:hAnsi="Comic Sans MS"/>
                <w:b/>
                <w:sz w:val="36"/>
                <w:szCs w:val="36"/>
                <w:highlight w:val="cyan"/>
              </w:rPr>
              <w:t>Fluency</w:t>
            </w:r>
          </w:p>
        </w:tc>
        <w:tc>
          <w:tcPr>
            <w:tcW w:w="2726" w:type="dxa"/>
          </w:tcPr>
          <w:p w14:paraId="6691C364" w14:textId="77777777" w:rsidR="0016420E" w:rsidRPr="00E91993" w:rsidRDefault="0016420E" w:rsidP="009924BF">
            <w:pPr>
              <w:jc w:val="center"/>
              <w:rPr>
                <w:rFonts w:ascii="Comic Sans MS" w:hAnsi="Comic Sans MS"/>
                <w:b/>
                <w:sz w:val="36"/>
                <w:szCs w:val="36"/>
                <w:highlight w:val="cyan"/>
              </w:rPr>
            </w:pPr>
            <w:r w:rsidRPr="00E91993">
              <w:rPr>
                <w:rFonts w:ascii="Comic Sans MS" w:hAnsi="Comic Sans MS"/>
                <w:b/>
                <w:sz w:val="36"/>
                <w:szCs w:val="36"/>
                <w:highlight w:val="cyan"/>
              </w:rPr>
              <w:t>Comprehension</w:t>
            </w:r>
          </w:p>
        </w:tc>
        <w:tc>
          <w:tcPr>
            <w:tcW w:w="2713" w:type="dxa"/>
          </w:tcPr>
          <w:p w14:paraId="0101B69D" w14:textId="77777777" w:rsidR="0016420E" w:rsidRDefault="0016420E" w:rsidP="009924BF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D66A78">
              <w:rPr>
                <w:rFonts w:ascii="Comic Sans MS" w:hAnsi="Comic Sans MS"/>
                <w:sz w:val="36"/>
                <w:szCs w:val="36"/>
                <w:highlight w:val="cyan"/>
              </w:rPr>
              <w:t>Structure</w:t>
            </w:r>
          </w:p>
        </w:tc>
        <w:tc>
          <w:tcPr>
            <w:tcW w:w="2713" w:type="dxa"/>
          </w:tcPr>
          <w:p w14:paraId="39C74C00" w14:textId="77777777" w:rsidR="0016420E" w:rsidRDefault="0016420E" w:rsidP="009924BF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7F457C">
              <w:rPr>
                <w:rFonts w:ascii="Comic Sans MS" w:hAnsi="Comic Sans MS"/>
                <w:sz w:val="36"/>
                <w:szCs w:val="36"/>
                <w:highlight w:val="cyan"/>
              </w:rPr>
              <w:t>Structure</w:t>
            </w:r>
          </w:p>
        </w:tc>
        <w:tc>
          <w:tcPr>
            <w:tcW w:w="2390" w:type="dxa"/>
          </w:tcPr>
          <w:p w14:paraId="2DBB60DD" w14:textId="77777777" w:rsidR="0016420E" w:rsidRPr="00D66A78" w:rsidRDefault="0016420E" w:rsidP="009924B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E91993">
              <w:rPr>
                <w:rFonts w:ascii="Comic Sans MS" w:hAnsi="Comic Sans MS"/>
                <w:sz w:val="36"/>
                <w:szCs w:val="36"/>
                <w:highlight w:val="green"/>
              </w:rPr>
              <w:t>Language</w:t>
            </w:r>
          </w:p>
        </w:tc>
        <w:tc>
          <w:tcPr>
            <w:tcW w:w="2510" w:type="dxa"/>
          </w:tcPr>
          <w:p w14:paraId="087FBA75" w14:textId="77777777" w:rsidR="0016420E" w:rsidRPr="007F457C" w:rsidRDefault="0016420E" w:rsidP="009924BF">
            <w:pPr>
              <w:jc w:val="center"/>
              <w:rPr>
                <w:rFonts w:ascii="Comic Sans MS" w:hAnsi="Comic Sans MS"/>
                <w:sz w:val="36"/>
                <w:szCs w:val="36"/>
                <w:highlight w:val="cyan"/>
              </w:rPr>
            </w:pPr>
            <w:r w:rsidRPr="00E91993">
              <w:rPr>
                <w:rFonts w:ascii="Comic Sans MS" w:hAnsi="Comic Sans MS"/>
                <w:sz w:val="36"/>
                <w:szCs w:val="36"/>
                <w:highlight w:val="cyan"/>
              </w:rPr>
              <w:t>Fluency</w:t>
            </w:r>
          </w:p>
        </w:tc>
      </w:tr>
      <w:tr w:rsidR="0016420E" w14:paraId="7839389B" w14:textId="77777777" w:rsidTr="009924BF">
        <w:tc>
          <w:tcPr>
            <w:tcW w:w="2183" w:type="dxa"/>
          </w:tcPr>
          <w:p w14:paraId="2FB9114C" w14:textId="77777777" w:rsidR="0016420E" w:rsidRPr="00E91993" w:rsidRDefault="0016420E" w:rsidP="009924BF">
            <w:pPr>
              <w:jc w:val="center"/>
              <w:rPr>
                <w:rFonts w:ascii="Comic Sans MS" w:hAnsi="Comic Sans MS"/>
                <w:b/>
                <w:sz w:val="36"/>
                <w:szCs w:val="36"/>
                <w:highlight w:val="cyan"/>
              </w:rPr>
            </w:pPr>
            <w:r w:rsidRPr="00E91993">
              <w:rPr>
                <w:rFonts w:ascii="Comic Sans MS" w:hAnsi="Comic Sans MS"/>
                <w:b/>
                <w:sz w:val="36"/>
                <w:szCs w:val="36"/>
                <w:highlight w:val="cyan"/>
              </w:rPr>
              <w:t>Summarise</w:t>
            </w:r>
          </w:p>
        </w:tc>
        <w:tc>
          <w:tcPr>
            <w:tcW w:w="2726" w:type="dxa"/>
          </w:tcPr>
          <w:p w14:paraId="69D963ED" w14:textId="77777777" w:rsidR="0016420E" w:rsidRDefault="0016420E" w:rsidP="009924BF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E91993">
              <w:rPr>
                <w:rFonts w:ascii="Comic Sans MS" w:hAnsi="Comic Sans MS"/>
                <w:b/>
                <w:sz w:val="36"/>
                <w:szCs w:val="36"/>
                <w:highlight w:val="cyan"/>
              </w:rPr>
              <w:t>Predict</w:t>
            </w:r>
          </w:p>
        </w:tc>
        <w:tc>
          <w:tcPr>
            <w:tcW w:w="2713" w:type="dxa"/>
          </w:tcPr>
          <w:p w14:paraId="53DB7AB3" w14:textId="77777777" w:rsidR="0016420E" w:rsidRDefault="0016420E" w:rsidP="009924BF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D66A78">
              <w:rPr>
                <w:rFonts w:ascii="Comic Sans MS" w:hAnsi="Comic Sans MS"/>
                <w:sz w:val="36"/>
                <w:szCs w:val="36"/>
                <w:highlight w:val="cyan"/>
              </w:rPr>
              <w:t>Comprehension</w:t>
            </w:r>
          </w:p>
        </w:tc>
        <w:tc>
          <w:tcPr>
            <w:tcW w:w="2713" w:type="dxa"/>
          </w:tcPr>
          <w:p w14:paraId="25FF0BAE" w14:textId="77777777" w:rsidR="0016420E" w:rsidRDefault="0016420E" w:rsidP="009924BF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7F457C">
              <w:rPr>
                <w:rFonts w:ascii="Comic Sans MS" w:hAnsi="Comic Sans MS"/>
                <w:sz w:val="36"/>
                <w:szCs w:val="36"/>
                <w:highlight w:val="cyan"/>
              </w:rPr>
              <w:t>Comprehension</w:t>
            </w:r>
          </w:p>
        </w:tc>
        <w:tc>
          <w:tcPr>
            <w:tcW w:w="2390" w:type="dxa"/>
          </w:tcPr>
          <w:p w14:paraId="446FE635" w14:textId="77777777" w:rsidR="0016420E" w:rsidRPr="00D66A78" w:rsidRDefault="0016420E" w:rsidP="009924BF">
            <w:pPr>
              <w:jc w:val="center"/>
              <w:rPr>
                <w:rFonts w:ascii="Comic Sans MS" w:hAnsi="Comic Sans MS"/>
                <w:sz w:val="36"/>
                <w:szCs w:val="36"/>
                <w:highlight w:val="cyan"/>
              </w:rPr>
            </w:pPr>
            <w:r w:rsidRPr="00E91993">
              <w:rPr>
                <w:rFonts w:ascii="Comic Sans MS" w:hAnsi="Comic Sans MS"/>
                <w:sz w:val="36"/>
                <w:szCs w:val="36"/>
                <w:highlight w:val="magenta"/>
              </w:rPr>
              <w:t>Infer</w:t>
            </w:r>
          </w:p>
        </w:tc>
        <w:tc>
          <w:tcPr>
            <w:tcW w:w="2510" w:type="dxa"/>
          </w:tcPr>
          <w:p w14:paraId="13DF4A7C" w14:textId="77777777" w:rsidR="0016420E" w:rsidRPr="00E91993" w:rsidRDefault="0016420E" w:rsidP="009924BF">
            <w:pPr>
              <w:jc w:val="center"/>
              <w:rPr>
                <w:rFonts w:ascii="Comic Sans MS" w:hAnsi="Comic Sans MS"/>
                <w:sz w:val="36"/>
                <w:szCs w:val="36"/>
                <w:highlight w:val="magenta"/>
              </w:rPr>
            </w:pPr>
            <w:r w:rsidRPr="00E91993">
              <w:rPr>
                <w:rFonts w:ascii="Comic Sans MS" w:hAnsi="Comic Sans MS"/>
                <w:sz w:val="36"/>
                <w:szCs w:val="36"/>
                <w:highlight w:val="magenta"/>
              </w:rPr>
              <w:t>Infer</w:t>
            </w:r>
          </w:p>
        </w:tc>
      </w:tr>
      <w:tr w:rsidR="0016420E" w14:paraId="440F87C1" w14:textId="77777777" w:rsidTr="009924BF">
        <w:tc>
          <w:tcPr>
            <w:tcW w:w="2183" w:type="dxa"/>
          </w:tcPr>
          <w:p w14:paraId="463D900A" w14:textId="77777777" w:rsidR="0016420E" w:rsidRDefault="0016420E" w:rsidP="009924BF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E91993">
              <w:rPr>
                <w:rFonts w:ascii="Comic Sans MS" w:hAnsi="Comic Sans MS"/>
                <w:b/>
                <w:sz w:val="36"/>
                <w:szCs w:val="36"/>
                <w:highlight w:val="magenta"/>
              </w:rPr>
              <w:t>Predict</w:t>
            </w:r>
          </w:p>
        </w:tc>
        <w:tc>
          <w:tcPr>
            <w:tcW w:w="2726" w:type="dxa"/>
          </w:tcPr>
          <w:p w14:paraId="42CBA1AE" w14:textId="77777777" w:rsidR="0016420E" w:rsidRDefault="0016420E" w:rsidP="009924BF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E91993">
              <w:rPr>
                <w:rFonts w:ascii="Comic Sans MS" w:hAnsi="Comic Sans MS"/>
                <w:b/>
                <w:sz w:val="36"/>
                <w:szCs w:val="36"/>
                <w:highlight w:val="red"/>
              </w:rPr>
              <w:t>Themes and conventions</w:t>
            </w:r>
          </w:p>
        </w:tc>
        <w:tc>
          <w:tcPr>
            <w:tcW w:w="2713" w:type="dxa"/>
          </w:tcPr>
          <w:p w14:paraId="19066615" w14:textId="77777777" w:rsidR="0016420E" w:rsidRDefault="0016420E" w:rsidP="009924BF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D66A78">
              <w:rPr>
                <w:rFonts w:ascii="Comic Sans MS" w:hAnsi="Comic Sans MS"/>
                <w:sz w:val="36"/>
                <w:szCs w:val="36"/>
                <w:highlight w:val="cyan"/>
              </w:rPr>
              <w:t>Fluency</w:t>
            </w:r>
            <w:r>
              <w:rPr>
                <w:rFonts w:ascii="Comic Sans MS" w:hAnsi="Comic Sans MS"/>
                <w:sz w:val="36"/>
                <w:szCs w:val="36"/>
                <w:highlight w:val="cyan"/>
              </w:rPr>
              <w:t>- expression</w:t>
            </w:r>
          </w:p>
        </w:tc>
        <w:tc>
          <w:tcPr>
            <w:tcW w:w="2713" w:type="dxa"/>
          </w:tcPr>
          <w:p w14:paraId="2586ED40" w14:textId="77777777" w:rsidR="0016420E" w:rsidRDefault="0016420E" w:rsidP="009924BF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7F457C">
              <w:rPr>
                <w:rFonts w:ascii="Comic Sans MS" w:hAnsi="Comic Sans MS"/>
                <w:sz w:val="36"/>
                <w:szCs w:val="36"/>
                <w:highlight w:val="cyan"/>
              </w:rPr>
              <w:t>Fluency</w:t>
            </w:r>
            <w:r>
              <w:rPr>
                <w:rFonts w:ascii="Comic Sans MS" w:hAnsi="Comic Sans MS"/>
                <w:sz w:val="36"/>
                <w:szCs w:val="36"/>
                <w:highlight w:val="cyan"/>
              </w:rPr>
              <w:t>- punctuation</w:t>
            </w:r>
          </w:p>
        </w:tc>
        <w:tc>
          <w:tcPr>
            <w:tcW w:w="2390" w:type="dxa"/>
          </w:tcPr>
          <w:p w14:paraId="44487DE0" w14:textId="77777777" w:rsidR="0016420E" w:rsidRPr="00D66A78" w:rsidRDefault="0016420E" w:rsidP="009924BF">
            <w:pPr>
              <w:jc w:val="center"/>
              <w:rPr>
                <w:rFonts w:ascii="Comic Sans MS" w:hAnsi="Comic Sans MS"/>
                <w:sz w:val="36"/>
                <w:szCs w:val="36"/>
                <w:highlight w:val="cyan"/>
              </w:rPr>
            </w:pPr>
            <w:r w:rsidRPr="00E91993">
              <w:rPr>
                <w:rFonts w:ascii="Comic Sans MS" w:hAnsi="Comic Sans MS"/>
                <w:sz w:val="36"/>
                <w:szCs w:val="36"/>
                <w:highlight w:val="green"/>
              </w:rPr>
              <w:t>Word Meaning</w:t>
            </w:r>
          </w:p>
        </w:tc>
        <w:tc>
          <w:tcPr>
            <w:tcW w:w="2510" w:type="dxa"/>
          </w:tcPr>
          <w:p w14:paraId="2C11DB1C" w14:textId="77777777" w:rsidR="0016420E" w:rsidRPr="00E91993" w:rsidRDefault="0016420E" w:rsidP="009924BF">
            <w:pPr>
              <w:jc w:val="center"/>
              <w:rPr>
                <w:rFonts w:ascii="Comic Sans MS" w:hAnsi="Comic Sans MS"/>
                <w:sz w:val="36"/>
                <w:szCs w:val="36"/>
                <w:highlight w:val="magenta"/>
              </w:rPr>
            </w:pPr>
            <w:r w:rsidRPr="00E91993">
              <w:rPr>
                <w:rFonts w:ascii="Comic Sans MS" w:hAnsi="Comic Sans MS"/>
                <w:sz w:val="36"/>
                <w:szCs w:val="36"/>
                <w:highlight w:val="magenta"/>
              </w:rPr>
              <w:t>Prediction</w:t>
            </w:r>
          </w:p>
        </w:tc>
      </w:tr>
    </w:tbl>
    <w:p w14:paraId="22D7D500" w14:textId="77777777" w:rsidR="0016420E" w:rsidRDefault="0016420E" w:rsidP="0016420E"/>
    <w:p w14:paraId="4D132B54" w14:textId="77777777" w:rsidR="0016420E" w:rsidRDefault="0016420E" w:rsidP="0016420E"/>
    <w:p w14:paraId="7372168C" w14:textId="77777777" w:rsidR="0016420E" w:rsidRDefault="0016420E" w:rsidP="0016420E"/>
    <w:p w14:paraId="7AD7DB50" w14:textId="77777777" w:rsidR="0016420E" w:rsidRDefault="0016420E" w:rsidP="0016420E"/>
    <w:p w14:paraId="5A0FBA53" w14:textId="77777777" w:rsidR="0016420E" w:rsidRDefault="0016420E" w:rsidP="0016420E">
      <w:pPr>
        <w:rPr>
          <w:rFonts w:ascii="Comic Sans MS" w:hAnsi="Comic Sans MS"/>
          <w:sz w:val="36"/>
          <w:szCs w:val="36"/>
        </w:rPr>
      </w:pPr>
      <w:r w:rsidRPr="00FA015F">
        <w:rPr>
          <w:rFonts w:ascii="Comic Sans MS" w:hAnsi="Comic Sans MS"/>
          <w:b/>
          <w:noProof/>
          <w:sz w:val="36"/>
          <w:szCs w:val="36"/>
          <w:u w:val="single"/>
          <w:lang w:eastAsia="en-GB"/>
        </w:rPr>
        <w:lastRenderedPageBreak/>
        <w:drawing>
          <wp:anchor distT="0" distB="0" distL="114300" distR="114300" simplePos="0" relativeHeight="251673600" behindDoc="0" locked="0" layoutInCell="1" allowOverlap="1" wp14:anchorId="3C700B87" wp14:editId="317706D8">
            <wp:simplePos x="0" y="0"/>
            <wp:positionH relativeFrom="margin">
              <wp:posOffset>8660130</wp:posOffset>
            </wp:positionH>
            <wp:positionV relativeFrom="paragraph">
              <wp:posOffset>-553085</wp:posOffset>
            </wp:positionV>
            <wp:extent cx="936625" cy="89852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625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015F">
        <w:rPr>
          <w:rFonts w:ascii="Comic Sans MS" w:hAnsi="Comic Sans MS"/>
          <w:b/>
          <w:sz w:val="36"/>
          <w:szCs w:val="36"/>
          <w:u w:val="single"/>
        </w:rPr>
        <w:t>Reading Journey MTP</w:t>
      </w:r>
      <w:r w:rsidRPr="00FA015F">
        <w:rPr>
          <w:rFonts w:ascii="Comic Sans MS" w:hAnsi="Comic Sans MS"/>
          <w:sz w:val="36"/>
          <w:szCs w:val="36"/>
        </w:rPr>
        <w:t xml:space="preserve"> </w:t>
      </w:r>
      <w:r w:rsidRPr="00FA015F">
        <w:rPr>
          <w:rFonts w:ascii="Comic Sans MS" w:hAnsi="Comic Sans MS"/>
          <w:sz w:val="36"/>
          <w:szCs w:val="36"/>
        </w:rPr>
        <w:tab/>
      </w:r>
      <w:r w:rsidRPr="00FA015F">
        <w:rPr>
          <w:rFonts w:ascii="Comic Sans MS" w:hAnsi="Comic Sans MS"/>
          <w:sz w:val="36"/>
          <w:szCs w:val="36"/>
        </w:rPr>
        <w:tab/>
      </w:r>
      <w:r w:rsidRPr="00FA015F">
        <w:rPr>
          <w:rFonts w:ascii="Comic Sans MS" w:hAnsi="Comic Sans MS"/>
          <w:sz w:val="36"/>
          <w:szCs w:val="36"/>
        </w:rPr>
        <w:tab/>
      </w:r>
      <w:r w:rsidRPr="00FA015F"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b/>
          <w:sz w:val="36"/>
          <w:szCs w:val="36"/>
          <w:u w:val="single"/>
        </w:rPr>
        <w:t>Spring 2 – Year 4</w:t>
      </w:r>
      <w:r>
        <w:rPr>
          <w:rFonts w:ascii="Comic Sans MS" w:hAnsi="Comic Sans MS"/>
          <w:sz w:val="36"/>
          <w:szCs w:val="36"/>
        </w:rPr>
        <w:t xml:space="preserve"> </w:t>
      </w:r>
    </w:p>
    <w:tbl>
      <w:tblPr>
        <w:tblStyle w:val="TableGrid"/>
        <w:tblW w:w="15235" w:type="dxa"/>
        <w:tblInd w:w="-646" w:type="dxa"/>
        <w:tblLook w:val="04A0" w:firstRow="1" w:lastRow="0" w:firstColumn="1" w:lastColumn="0" w:noHBand="0" w:noVBand="1"/>
      </w:tblPr>
      <w:tblGrid>
        <w:gridCol w:w="3654"/>
        <w:gridCol w:w="3579"/>
        <w:gridCol w:w="1928"/>
        <w:gridCol w:w="2063"/>
        <w:gridCol w:w="2367"/>
        <w:gridCol w:w="2367"/>
      </w:tblGrid>
      <w:tr w:rsidR="0016420E" w14:paraId="0E6EF36E" w14:textId="77777777" w:rsidTr="009924BF">
        <w:tc>
          <w:tcPr>
            <w:tcW w:w="2183" w:type="dxa"/>
          </w:tcPr>
          <w:p w14:paraId="286BEB22" w14:textId="77777777" w:rsidR="0016420E" w:rsidRDefault="0016420E" w:rsidP="009924BF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 xml:space="preserve">Teaching Week </w:t>
            </w:r>
          </w:p>
          <w:p w14:paraId="4F282DD3" w14:textId="77777777" w:rsidR="0016420E" w:rsidRPr="00FA015F" w:rsidRDefault="0016420E" w:rsidP="009924BF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(1 week)</w:t>
            </w:r>
          </w:p>
          <w:p w14:paraId="5372D383" w14:textId="77777777" w:rsidR="0016420E" w:rsidRDefault="0016420E" w:rsidP="009924BF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3E4E6D47" wp14:editId="61C30A58">
                  <wp:extent cx="808355" cy="1224915"/>
                  <wp:effectExtent l="0" t="0" r="0" b="0"/>
                  <wp:docPr id="15" name="Picture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8355" cy="1224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6" w:type="dxa"/>
          </w:tcPr>
          <w:p w14:paraId="77293CF3" w14:textId="77777777" w:rsidR="0016420E" w:rsidRDefault="0016420E" w:rsidP="009924BF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 xml:space="preserve">Independent Apply </w:t>
            </w:r>
          </w:p>
          <w:p w14:paraId="041439DB" w14:textId="77777777" w:rsidR="0016420E" w:rsidRDefault="0016420E" w:rsidP="009924BF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(1 week</w:t>
            </w:r>
            <w:r w:rsidRPr="00FA015F">
              <w:rPr>
                <w:rFonts w:ascii="Comic Sans MS" w:hAnsi="Comic Sans MS"/>
                <w:b/>
                <w:sz w:val="36"/>
                <w:szCs w:val="36"/>
              </w:rPr>
              <w:t>)</w:t>
            </w:r>
          </w:p>
          <w:p w14:paraId="16FC388A" w14:textId="77777777" w:rsidR="0016420E" w:rsidRDefault="0016420E" w:rsidP="009924BF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1270ABBC" wp14:editId="07791601">
                  <wp:extent cx="808355" cy="1224915"/>
                  <wp:effectExtent l="0" t="0" r="0" b="0"/>
                  <wp:docPr id="16" name="Picture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8355" cy="1224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3" w:type="dxa"/>
          </w:tcPr>
          <w:p w14:paraId="6511BF87" w14:textId="77777777" w:rsidR="0016420E" w:rsidRDefault="0016420E" w:rsidP="009924BF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 xml:space="preserve">Teaching week </w:t>
            </w:r>
          </w:p>
          <w:p w14:paraId="74ED7D20" w14:textId="77777777" w:rsidR="0016420E" w:rsidRDefault="0016420E" w:rsidP="009924BF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(1 week)</w:t>
            </w:r>
          </w:p>
          <w:p w14:paraId="55E621B8" w14:textId="77777777" w:rsidR="0016420E" w:rsidRDefault="0016420E" w:rsidP="009924BF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4B4DDB83" wp14:editId="04EAFE72">
                  <wp:extent cx="390525" cy="600075"/>
                  <wp:effectExtent l="0" t="0" r="9525" b="9525"/>
                  <wp:docPr id="17" name="Picture 17" descr="The Firework-Maker's Daughter : Pullman, Philip, Bailey, Peter, Bailey,  Peter: Amazon.co.uk: Book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The Firework-Maker's Daughter : Pullman, Philip, Bailey, Peter, Bailey,  Peter: Amazon.co.uk: Books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3" w:type="dxa"/>
          </w:tcPr>
          <w:p w14:paraId="78A87BAA" w14:textId="77777777" w:rsidR="0016420E" w:rsidRDefault="0016420E" w:rsidP="009924BF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 xml:space="preserve">Teaching week </w:t>
            </w:r>
          </w:p>
          <w:p w14:paraId="729D1135" w14:textId="77777777" w:rsidR="0016420E" w:rsidRDefault="0016420E" w:rsidP="009924BF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(1 week)</w:t>
            </w:r>
          </w:p>
          <w:p w14:paraId="0EAA0030" w14:textId="77777777" w:rsidR="0016420E" w:rsidRDefault="0016420E" w:rsidP="009924BF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46300453" wp14:editId="3B22C4BC">
                  <wp:extent cx="390525" cy="600075"/>
                  <wp:effectExtent l="0" t="0" r="9525" b="9525"/>
                  <wp:docPr id="18" name="Picture 18" descr="The Firework-Maker's Daughter : Pullman, Philip, Bailey, Peter, Bailey,  Peter: Amazon.co.uk: Book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The Firework-Maker's Daughter : Pullman, Philip, Bailey, Peter, Bailey,  Peter: Amazon.co.uk: Books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0" w:type="dxa"/>
          </w:tcPr>
          <w:p w14:paraId="2AD5F480" w14:textId="77777777" w:rsidR="0016420E" w:rsidRDefault="0016420E" w:rsidP="009924BF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 xml:space="preserve">Independent Apply </w:t>
            </w:r>
          </w:p>
          <w:p w14:paraId="6D119BC7" w14:textId="77777777" w:rsidR="0016420E" w:rsidRDefault="0016420E" w:rsidP="009924BF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(1 week</w:t>
            </w:r>
            <w:r w:rsidRPr="00FA015F">
              <w:rPr>
                <w:rFonts w:ascii="Comic Sans MS" w:hAnsi="Comic Sans MS"/>
                <w:b/>
                <w:sz w:val="36"/>
                <w:szCs w:val="36"/>
              </w:rPr>
              <w:t>)</w:t>
            </w:r>
          </w:p>
          <w:p w14:paraId="579213DB" w14:textId="77777777" w:rsidR="0016420E" w:rsidRDefault="0016420E" w:rsidP="009924BF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3FE23F4E" wp14:editId="65A37976">
                  <wp:extent cx="390525" cy="600075"/>
                  <wp:effectExtent l="0" t="0" r="9525" b="9525"/>
                  <wp:docPr id="19" name="Picture 19" descr="The Firework-Maker's Daughter : Pullman, Philip, Bailey, Peter, Bailey,  Peter: Amazon.co.uk: Book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The Firework-Maker's Daughter : Pullman, Philip, Bailey, Peter, Bailey,  Peter: Amazon.co.uk: Books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0" w:type="dxa"/>
          </w:tcPr>
          <w:p w14:paraId="1A10AE6C" w14:textId="77777777" w:rsidR="0016420E" w:rsidRDefault="0016420E" w:rsidP="009924BF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 xml:space="preserve">Independent Apply </w:t>
            </w:r>
          </w:p>
          <w:p w14:paraId="0D00345D" w14:textId="77777777" w:rsidR="0016420E" w:rsidRDefault="0016420E" w:rsidP="009924BF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(1 week</w:t>
            </w:r>
            <w:r w:rsidRPr="00FA015F">
              <w:rPr>
                <w:rFonts w:ascii="Comic Sans MS" w:hAnsi="Comic Sans MS"/>
                <w:b/>
                <w:sz w:val="36"/>
                <w:szCs w:val="36"/>
              </w:rPr>
              <w:t>)</w:t>
            </w:r>
          </w:p>
          <w:p w14:paraId="5BE58011" w14:textId="77777777" w:rsidR="0016420E" w:rsidRDefault="0016420E" w:rsidP="009924BF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4B7793CF" wp14:editId="456E5446">
                  <wp:extent cx="390525" cy="600075"/>
                  <wp:effectExtent l="0" t="0" r="9525" b="9525"/>
                  <wp:docPr id="20" name="Picture 20" descr="The Firework-Maker's Daughter : Pullman, Philip, Bailey, Peter, Bailey,  Peter: Amazon.co.uk: Book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The Firework-Maker's Daughter : Pullman, Philip, Bailey, Peter, Bailey,  Peter: Amazon.co.uk: Books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420E" w14:paraId="63FA30F8" w14:textId="77777777" w:rsidTr="009924BF">
        <w:tc>
          <w:tcPr>
            <w:tcW w:w="2183" w:type="dxa"/>
          </w:tcPr>
          <w:p w14:paraId="517D81FA" w14:textId="77777777" w:rsidR="0016420E" w:rsidRDefault="0016420E" w:rsidP="009924BF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Week 1</w:t>
            </w:r>
          </w:p>
        </w:tc>
        <w:tc>
          <w:tcPr>
            <w:tcW w:w="2726" w:type="dxa"/>
          </w:tcPr>
          <w:p w14:paraId="56F02471" w14:textId="77777777" w:rsidR="0016420E" w:rsidRDefault="0016420E" w:rsidP="009924BF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Week 2</w:t>
            </w:r>
          </w:p>
        </w:tc>
        <w:tc>
          <w:tcPr>
            <w:tcW w:w="2713" w:type="dxa"/>
          </w:tcPr>
          <w:p w14:paraId="55B2EDF9" w14:textId="77777777" w:rsidR="0016420E" w:rsidRDefault="0016420E" w:rsidP="009924BF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Week 3</w:t>
            </w:r>
          </w:p>
        </w:tc>
        <w:tc>
          <w:tcPr>
            <w:tcW w:w="2713" w:type="dxa"/>
          </w:tcPr>
          <w:p w14:paraId="4C604B03" w14:textId="77777777" w:rsidR="0016420E" w:rsidRDefault="0016420E" w:rsidP="009924BF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Week 4</w:t>
            </w:r>
          </w:p>
        </w:tc>
        <w:tc>
          <w:tcPr>
            <w:tcW w:w="2390" w:type="dxa"/>
          </w:tcPr>
          <w:p w14:paraId="252A9EF6" w14:textId="77777777" w:rsidR="0016420E" w:rsidRDefault="0016420E" w:rsidP="009924BF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Week 5</w:t>
            </w:r>
          </w:p>
        </w:tc>
        <w:tc>
          <w:tcPr>
            <w:tcW w:w="2510" w:type="dxa"/>
          </w:tcPr>
          <w:p w14:paraId="6F211A48" w14:textId="77777777" w:rsidR="0016420E" w:rsidRDefault="0016420E" w:rsidP="009924BF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Week 6</w:t>
            </w:r>
          </w:p>
        </w:tc>
      </w:tr>
      <w:tr w:rsidR="0016420E" w14:paraId="1D29E900" w14:textId="77777777" w:rsidTr="009924BF">
        <w:tc>
          <w:tcPr>
            <w:tcW w:w="2183" w:type="dxa"/>
            <w:shd w:val="clear" w:color="auto" w:fill="FFFFFF" w:themeFill="background1"/>
          </w:tcPr>
          <w:p w14:paraId="10357AD4" w14:textId="77777777" w:rsidR="0016420E" w:rsidRDefault="0016420E" w:rsidP="009924BF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733E3D">
              <w:rPr>
                <w:rFonts w:ascii="Comic Sans MS" w:hAnsi="Comic Sans MS"/>
                <w:b/>
                <w:sz w:val="36"/>
                <w:szCs w:val="36"/>
                <w:highlight w:val="cyan"/>
              </w:rPr>
              <w:t>Fluency</w:t>
            </w:r>
          </w:p>
        </w:tc>
        <w:tc>
          <w:tcPr>
            <w:tcW w:w="2726" w:type="dxa"/>
          </w:tcPr>
          <w:p w14:paraId="6EB5DD98" w14:textId="77777777" w:rsidR="0016420E" w:rsidRDefault="0016420E" w:rsidP="009924BF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733E3D">
              <w:rPr>
                <w:rFonts w:ascii="Comic Sans MS" w:hAnsi="Comic Sans MS"/>
                <w:b/>
                <w:sz w:val="36"/>
                <w:szCs w:val="36"/>
                <w:highlight w:val="red"/>
              </w:rPr>
              <w:t>Comparison</w:t>
            </w:r>
          </w:p>
        </w:tc>
        <w:tc>
          <w:tcPr>
            <w:tcW w:w="2713" w:type="dxa"/>
          </w:tcPr>
          <w:p w14:paraId="52031477" w14:textId="77777777" w:rsidR="0016420E" w:rsidRDefault="0016420E" w:rsidP="009924BF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7B59DA">
              <w:rPr>
                <w:rFonts w:ascii="Comic Sans MS" w:hAnsi="Comic Sans MS"/>
                <w:b/>
                <w:sz w:val="36"/>
                <w:szCs w:val="36"/>
                <w:highlight w:val="green"/>
              </w:rPr>
              <w:t>Language</w:t>
            </w:r>
          </w:p>
        </w:tc>
        <w:tc>
          <w:tcPr>
            <w:tcW w:w="2713" w:type="dxa"/>
          </w:tcPr>
          <w:p w14:paraId="5B3509FF" w14:textId="77777777" w:rsidR="0016420E" w:rsidRDefault="0016420E" w:rsidP="009924BF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7B59DA">
              <w:rPr>
                <w:rFonts w:ascii="Comic Sans MS" w:hAnsi="Comic Sans MS"/>
                <w:b/>
                <w:sz w:val="36"/>
                <w:szCs w:val="36"/>
                <w:highlight w:val="red"/>
              </w:rPr>
              <w:t>Themes</w:t>
            </w:r>
          </w:p>
        </w:tc>
        <w:tc>
          <w:tcPr>
            <w:tcW w:w="2390" w:type="dxa"/>
          </w:tcPr>
          <w:p w14:paraId="1CCD63A4" w14:textId="77777777" w:rsidR="0016420E" w:rsidRPr="00D66A78" w:rsidRDefault="0016420E" w:rsidP="009924B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CE6F32">
              <w:rPr>
                <w:rFonts w:ascii="Comic Sans MS" w:hAnsi="Comic Sans MS"/>
                <w:sz w:val="36"/>
                <w:szCs w:val="36"/>
                <w:highlight w:val="green"/>
              </w:rPr>
              <w:t>Language</w:t>
            </w:r>
          </w:p>
        </w:tc>
        <w:tc>
          <w:tcPr>
            <w:tcW w:w="2510" w:type="dxa"/>
          </w:tcPr>
          <w:p w14:paraId="0E74428E" w14:textId="77777777" w:rsidR="0016420E" w:rsidRPr="00D66A78" w:rsidRDefault="0016420E" w:rsidP="009924B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CE6F32">
              <w:rPr>
                <w:rFonts w:ascii="Comic Sans MS" w:hAnsi="Comic Sans MS"/>
                <w:sz w:val="36"/>
                <w:szCs w:val="36"/>
                <w:highlight w:val="cyan"/>
              </w:rPr>
              <w:t>Fluency</w:t>
            </w:r>
          </w:p>
        </w:tc>
      </w:tr>
      <w:tr w:rsidR="0016420E" w14:paraId="52967388" w14:textId="77777777" w:rsidTr="009924BF">
        <w:tc>
          <w:tcPr>
            <w:tcW w:w="2183" w:type="dxa"/>
            <w:shd w:val="clear" w:color="auto" w:fill="FFFFFF" w:themeFill="background1"/>
          </w:tcPr>
          <w:p w14:paraId="6BDC6D4E" w14:textId="77777777" w:rsidR="0016420E" w:rsidRDefault="0016420E" w:rsidP="009924BF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733E3D">
              <w:rPr>
                <w:rFonts w:ascii="Comic Sans MS" w:hAnsi="Comic Sans MS"/>
                <w:b/>
                <w:sz w:val="36"/>
                <w:szCs w:val="36"/>
                <w:highlight w:val="green"/>
              </w:rPr>
              <w:t>Language/Structure</w:t>
            </w:r>
          </w:p>
        </w:tc>
        <w:tc>
          <w:tcPr>
            <w:tcW w:w="2726" w:type="dxa"/>
          </w:tcPr>
          <w:p w14:paraId="025A2E0B" w14:textId="77777777" w:rsidR="0016420E" w:rsidRPr="00E91993" w:rsidRDefault="0016420E" w:rsidP="009924BF">
            <w:pPr>
              <w:jc w:val="center"/>
              <w:rPr>
                <w:rFonts w:ascii="Comic Sans MS" w:hAnsi="Comic Sans MS"/>
                <w:b/>
                <w:sz w:val="36"/>
                <w:szCs w:val="36"/>
                <w:highlight w:val="cyan"/>
              </w:rPr>
            </w:pPr>
            <w:r w:rsidRPr="00733E3D">
              <w:rPr>
                <w:rFonts w:ascii="Comic Sans MS" w:hAnsi="Comic Sans MS"/>
                <w:b/>
                <w:sz w:val="36"/>
                <w:szCs w:val="36"/>
                <w:highlight w:val="green"/>
              </w:rPr>
              <w:t>Language/structure</w:t>
            </w:r>
          </w:p>
        </w:tc>
        <w:tc>
          <w:tcPr>
            <w:tcW w:w="2713" w:type="dxa"/>
          </w:tcPr>
          <w:p w14:paraId="58A51444" w14:textId="77777777" w:rsidR="0016420E" w:rsidRDefault="0016420E" w:rsidP="009924BF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7B59DA">
              <w:rPr>
                <w:rFonts w:ascii="Comic Sans MS" w:hAnsi="Comic Sans MS"/>
                <w:b/>
                <w:sz w:val="36"/>
                <w:szCs w:val="36"/>
                <w:highlight w:val="magenta"/>
              </w:rPr>
              <w:t>Prediction</w:t>
            </w:r>
          </w:p>
        </w:tc>
        <w:tc>
          <w:tcPr>
            <w:tcW w:w="2713" w:type="dxa"/>
          </w:tcPr>
          <w:p w14:paraId="50075E5B" w14:textId="77777777" w:rsidR="0016420E" w:rsidRDefault="0016420E" w:rsidP="009924BF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7B59DA">
              <w:rPr>
                <w:rFonts w:ascii="Comic Sans MS" w:hAnsi="Comic Sans MS"/>
                <w:b/>
                <w:sz w:val="36"/>
                <w:szCs w:val="36"/>
                <w:highlight w:val="cyan"/>
              </w:rPr>
              <w:t>Retrieval</w:t>
            </w:r>
            <w:r>
              <w:rPr>
                <w:rFonts w:ascii="Comic Sans MS" w:hAnsi="Comic Sans MS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2390" w:type="dxa"/>
          </w:tcPr>
          <w:p w14:paraId="45BB97E2" w14:textId="77777777" w:rsidR="0016420E" w:rsidRPr="00D66A78" w:rsidRDefault="0016420E" w:rsidP="009924B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CE6F32">
              <w:rPr>
                <w:rFonts w:ascii="Comic Sans MS" w:hAnsi="Comic Sans MS"/>
                <w:sz w:val="36"/>
                <w:szCs w:val="36"/>
                <w:highlight w:val="magenta"/>
              </w:rPr>
              <w:t>Inference</w:t>
            </w:r>
          </w:p>
        </w:tc>
        <w:tc>
          <w:tcPr>
            <w:tcW w:w="2510" w:type="dxa"/>
          </w:tcPr>
          <w:p w14:paraId="48BE963D" w14:textId="77777777" w:rsidR="0016420E" w:rsidRPr="00D66A78" w:rsidRDefault="0016420E" w:rsidP="009924B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CE6F32">
              <w:rPr>
                <w:rFonts w:ascii="Comic Sans MS" w:hAnsi="Comic Sans MS"/>
                <w:sz w:val="36"/>
                <w:szCs w:val="36"/>
                <w:highlight w:val="cyan"/>
              </w:rPr>
              <w:t>Summarise</w:t>
            </w:r>
          </w:p>
        </w:tc>
      </w:tr>
      <w:tr w:rsidR="0016420E" w14:paraId="6EA10518" w14:textId="77777777" w:rsidTr="009924BF">
        <w:tc>
          <w:tcPr>
            <w:tcW w:w="2183" w:type="dxa"/>
          </w:tcPr>
          <w:p w14:paraId="70DB0C48" w14:textId="77777777" w:rsidR="0016420E" w:rsidRPr="00E91993" w:rsidRDefault="0016420E" w:rsidP="009924BF">
            <w:pPr>
              <w:jc w:val="center"/>
              <w:rPr>
                <w:rFonts w:ascii="Comic Sans MS" w:hAnsi="Comic Sans MS"/>
                <w:b/>
                <w:sz w:val="36"/>
                <w:szCs w:val="36"/>
                <w:highlight w:val="cyan"/>
              </w:rPr>
            </w:pPr>
            <w:r>
              <w:rPr>
                <w:rFonts w:ascii="Comic Sans MS" w:hAnsi="Comic Sans MS"/>
                <w:b/>
                <w:sz w:val="36"/>
                <w:szCs w:val="36"/>
                <w:highlight w:val="cyan"/>
              </w:rPr>
              <w:t>Retrieval</w:t>
            </w:r>
          </w:p>
        </w:tc>
        <w:tc>
          <w:tcPr>
            <w:tcW w:w="2726" w:type="dxa"/>
          </w:tcPr>
          <w:p w14:paraId="1E732B3B" w14:textId="77777777" w:rsidR="0016420E" w:rsidRPr="00E91993" w:rsidRDefault="0016420E" w:rsidP="009924BF">
            <w:pPr>
              <w:jc w:val="center"/>
              <w:rPr>
                <w:rFonts w:ascii="Comic Sans MS" w:hAnsi="Comic Sans MS"/>
                <w:b/>
                <w:sz w:val="36"/>
                <w:szCs w:val="36"/>
                <w:highlight w:val="cyan"/>
              </w:rPr>
            </w:pPr>
            <w:r>
              <w:rPr>
                <w:rFonts w:ascii="Comic Sans MS" w:hAnsi="Comic Sans MS"/>
                <w:b/>
                <w:sz w:val="36"/>
                <w:szCs w:val="36"/>
                <w:highlight w:val="cyan"/>
              </w:rPr>
              <w:t>Summarise</w:t>
            </w:r>
          </w:p>
        </w:tc>
        <w:tc>
          <w:tcPr>
            <w:tcW w:w="2713" w:type="dxa"/>
          </w:tcPr>
          <w:p w14:paraId="434E40B0" w14:textId="77777777" w:rsidR="0016420E" w:rsidRDefault="0016420E" w:rsidP="009924BF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7B59DA">
              <w:rPr>
                <w:rFonts w:ascii="Comic Sans MS" w:hAnsi="Comic Sans MS"/>
                <w:b/>
                <w:sz w:val="36"/>
                <w:szCs w:val="36"/>
                <w:highlight w:val="cyan"/>
              </w:rPr>
              <w:t>Retrieval</w:t>
            </w:r>
          </w:p>
        </w:tc>
        <w:tc>
          <w:tcPr>
            <w:tcW w:w="2713" w:type="dxa"/>
          </w:tcPr>
          <w:p w14:paraId="2C147A01" w14:textId="77777777" w:rsidR="0016420E" w:rsidRDefault="0016420E" w:rsidP="009924BF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7B59DA">
              <w:rPr>
                <w:rFonts w:ascii="Comic Sans MS" w:hAnsi="Comic Sans MS"/>
                <w:b/>
                <w:sz w:val="36"/>
                <w:szCs w:val="36"/>
                <w:highlight w:val="green"/>
              </w:rPr>
              <w:t>Language</w:t>
            </w:r>
          </w:p>
        </w:tc>
        <w:tc>
          <w:tcPr>
            <w:tcW w:w="2390" w:type="dxa"/>
          </w:tcPr>
          <w:p w14:paraId="28993894" w14:textId="77777777" w:rsidR="0016420E" w:rsidRPr="00D66A78" w:rsidRDefault="0016420E" w:rsidP="009924B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READING TEST</w:t>
            </w:r>
          </w:p>
        </w:tc>
        <w:tc>
          <w:tcPr>
            <w:tcW w:w="2510" w:type="dxa"/>
          </w:tcPr>
          <w:p w14:paraId="191C52CB" w14:textId="77777777" w:rsidR="0016420E" w:rsidRPr="00CE6F32" w:rsidRDefault="0016420E" w:rsidP="009924B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CE6F32">
              <w:rPr>
                <w:rFonts w:ascii="Comic Sans MS" w:hAnsi="Comic Sans MS"/>
                <w:sz w:val="36"/>
                <w:szCs w:val="36"/>
              </w:rPr>
              <w:t>SORA</w:t>
            </w:r>
          </w:p>
        </w:tc>
      </w:tr>
      <w:tr w:rsidR="0016420E" w14:paraId="762FB349" w14:textId="77777777" w:rsidTr="009924BF">
        <w:tc>
          <w:tcPr>
            <w:tcW w:w="2183" w:type="dxa"/>
          </w:tcPr>
          <w:p w14:paraId="324D5145" w14:textId="77777777" w:rsidR="0016420E" w:rsidRPr="00733E3D" w:rsidRDefault="0016420E" w:rsidP="009924BF">
            <w:pPr>
              <w:jc w:val="center"/>
              <w:rPr>
                <w:rFonts w:ascii="Comic Sans MS" w:hAnsi="Comic Sans MS"/>
                <w:b/>
                <w:sz w:val="36"/>
                <w:szCs w:val="36"/>
                <w:highlight w:val="green"/>
              </w:rPr>
            </w:pPr>
            <w:r w:rsidRPr="00733E3D">
              <w:rPr>
                <w:rFonts w:ascii="Comic Sans MS" w:hAnsi="Comic Sans MS"/>
                <w:b/>
                <w:sz w:val="36"/>
                <w:szCs w:val="36"/>
                <w:highlight w:val="green"/>
              </w:rPr>
              <w:t>Patterns in language</w:t>
            </w:r>
          </w:p>
        </w:tc>
        <w:tc>
          <w:tcPr>
            <w:tcW w:w="2726" w:type="dxa"/>
            <w:shd w:val="clear" w:color="auto" w:fill="E7E6E6" w:themeFill="background2"/>
          </w:tcPr>
          <w:p w14:paraId="5B339F1A" w14:textId="77777777" w:rsidR="0016420E" w:rsidRDefault="0016420E" w:rsidP="009924BF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2713" w:type="dxa"/>
          </w:tcPr>
          <w:p w14:paraId="666B9CE2" w14:textId="77777777" w:rsidR="0016420E" w:rsidRDefault="0016420E" w:rsidP="009924BF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7B59DA">
              <w:rPr>
                <w:rFonts w:ascii="Comic Sans MS" w:hAnsi="Comic Sans MS"/>
                <w:b/>
                <w:sz w:val="36"/>
                <w:szCs w:val="36"/>
                <w:highlight w:val="cyan"/>
              </w:rPr>
              <w:t>Fluency</w:t>
            </w:r>
          </w:p>
        </w:tc>
        <w:tc>
          <w:tcPr>
            <w:tcW w:w="2713" w:type="dxa"/>
          </w:tcPr>
          <w:p w14:paraId="496E6E48" w14:textId="77777777" w:rsidR="0016420E" w:rsidRDefault="0016420E" w:rsidP="009924BF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7B59DA">
              <w:rPr>
                <w:rFonts w:ascii="Comic Sans MS" w:hAnsi="Comic Sans MS"/>
                <w:b/>
                <w:sz w:val="36"/>
                <w:szCs w:val="36"/>
                <w:highlight w:val="cyan"/>
              </w:rPr>
              <w:t>Summarise</w:t>
            </w:r>
          </w:p>
        </w:tc>
        <w:tc>
          <w:tcPr>
            <w:tcW w:w="2390" w:type="dxa"/>
          </w:tcPr>
          <w:p w14:paraId="2C899461" w14:textId="77777777" w:rsidR="0016420E" w:rsidRPr="00D66A78" w:rsidRDefault="0016420E" w:rsidP="009924BF">
            <w:pPr>
              <w:jc w:val="center"/>
              <w:rPr>
                <w:rFonts w:ascii="Comic Sans MS" w:hAnsi="Comic Sans MS"/>
                <w:sz w:val="36"/>
                <w:szCs w:val="36"/>
                <w:highlight w:val="cyan"/>
              </w:rPr>
            </w:pPr>
            <w:r w:rsidRPr="00CE6F32">
              <w:rPr>
                <w:rFonts w:ascii="Comic Sans MS" w:hAnsi="Comic Sans MS"/>
                <w:sz w:val="36"/>
                <w:szCs w:val="36"/>
                <w:highlight w:val="cyan"/>
              </w:rPr>
              <w:t>Retrieval</w:t>
            </w:r>
          </w:p>
        </w:tc>
        <w:tc>
          <w:tcPr>
            <w:tcW w:w="2510" w:type="dxa"/>
          </w:tcPr>
          <w:p w14:paraId="350E0702" w14:textId="77777777" w:rsidR="0016420E" w:rsidRPr="00CE6F32" w:rsidRDefault="0016420E" w:rsidP="009924B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CE6F32">
              <w:rPr>
                <w:rFonts w:ascii="Comic Sans MS" w:hAnsi="Comic Sans MS"/>
                <w:sz w:val="36"/>
                <w:szCs w:val="36"/>
              </w:rPr>
              <w:t>SORA</w:t>
            </w:r>
          </w:p>
        </w:tc>
      </w:tr>
      <w:tr w:rsidR="0016420E" w14:paraId="4BF44970" w14:textId="77777777" w:rsidTr="009924BF">
        <w:tc>
          <w:tcPr>
            <w:tcW w:w="2183" w:type="dxa"/>
          </w:tcPr>
          <w:p w14:paraId="1EFDF660" w14:textId="77777777" w:rsidR="0016420E" w:rsidRDefault="0016420E" w:rsidP="009924BF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733E3D">
              <w:rPr>
                <w:rFonts w:ascii="Comic Sans MS" w:hAnsi="Comic Sans MS"/>
                <w:b/>
                <w:sz w:val="36"/>
                <w:szCs w:val="36"/>
                <w:highlight w:val="cyan"/>
              </w:rPr>
              <w:t>Summarise</w:t>
            </w:r>
          </w:p>
        </w:tc>
        <w:tc>
          <w:tcPr>
            <w:tcW w:w="2726" w:type="dxa"/>
          </w:tcPr>
          <w:p w14:paraId="0FE18849" w14:textId="77777777" w:rsidR="0016420E" w:rsidRDefault="0016420E" w:rsidP="009924BF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733E3D">
              <w:rPr>
                <w:rFonts w:ascii="Comic Sans MS" w:hAnsi="Comic Sans MS"/>
                <w:b/>
                <w:sz w:val="36"/>
                <w:szCs w:val="36"/>
                <w:highlight w:val="cyan"/>
              </w:rPr>
              <w:t>Fluency</w:t>
            </w:r>
          </w:p>
        </w:tc>
        <w:tc>
          <w:tcPr>
            <w:tcW w:w="2713" w:type="dxa"/>
          </w:tcPr>
          <w:p w14:paraId="5A360FF7" w14:textId="77777777" w:rsidR="0016420E" w:rsidRDefault="0016420E" w:rsidP="009924BF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7B59DA">
              <w:rPr>
                <w:rFonts w:ascii="Comic Sans MS" w:hAnsi="Comic Sans MS"/>
                <w:b/>
                <w:sz w:val="36"/>
                <w:szCs w:val="36"/>
                <w:highlight w:val="cyan"/>
              </w:rPr>
              <w:t>Retrieval</w:t>
            </w:r>
          </w:p>
        </w:tc>
        <w:tc>
          <w:tcPr>
            <w:tcW w:w="2713" w:type="dxa"/>
          </w:tcPr>
          <w:p w14:paraId="670F6074" w14:textId="77777777" w:rsidR="0016420E" w:rsidRDefault="0016420E" w:rsidP="009924BF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7B59DA">
              <w:rPr>
                <w:rFonts w:ascii="Comic Sans MS" w:hAnsi="Comic Sans MS"/>
                <w:b/>
                <w:sz w:val="36"/>
                <w:szCs w:val="36"/>
                <w:highlight w:val="magenta"/>
              </w:rPr>
              <w:t>Prediction</w:t>
            </w:r>
          </w:p>
        </w:tc>
        <w:tc>
          <w:tcPr>
            <w:tcW w:w="2390" w:type="dxa"/>
          </w:tcPr>
          <w:p w14:paraId="53F4274B" w14:textId="77777777" w:rsidR="0016420E" w:rsidRPr="00D66A78" w:rsidRDefault="0016420E" w:rsidP="009924BF">
            <w:pPr>
              <w:jc w:val="center"/>
              <w:rPr>
                <w:rFonts w:ascii="Comic Sans MS" w:hAnsi="Comic Sans MS"/>
                <w:sz w:val="36"/>
                <w:szCs w:val="36"/>
                <w:highlight w:val="cyan"/>
              </w:rPr>
            </w:pPr>
            <w:r w:rsidRPr="00CE6F32">
              <w:rPr>
                <w:rFonts w:ascii="Comic Sans MS" w:hAnsi="Comic Sans MS"/>
                <w:sz w:val="36"/>
                <w:szCs w:val="36"/>
                <w:highlight w:val="magenta"/>
              </w:rPr>
              <w:t>Inference</w:t>
            </w:r>
          </w:p>
        </w:tc>
        <w:tc>
          <w:tcPr>
            <w:tcW w:w="2510" w:type="dxa"/>
            <w:shd w:val="clear" w:color="auto" w:fill="E7E6E6" w:themeFill="background2"/>
          </w:tcPr>
          <w:p w14:paraId="58944A53" w14:textId="77777777" w:rsidR="0016420E" w:rsidRPr="00CE6F32" w:rsidRDefault="0016420E" w:rsidP="009924B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CE6F32">
              <w:rPr>
                <w:rFonts w:ascii="Comic Sans MS" w:hAnsi="Comic Sans MS"/>
                <w:sz w:val="36"/>
                <w:szCs w:val="36"/>
              </w:rPr>
              <w:t>Art day</w:t>
            </w:r>
          </w:p>
        </w:tc>
      </w:tr>
    </w:tbl>
    <w:p w14:paraId="75B22E1E" w14:textId="77777777" w:rsidR="0016420E" w:rsidRDefault="0016420E" w:rsidP="0016420E"/>
    <w:p w14:paraId="4FA02C55" w14:textId="77777777" w:rsidR="0016420E" w:rsidRDefault="0016420E" w:rsidP="0016420E"/>
    <w:p w14:paraId="4ED1A766" w14:textId="77777777" w:rsidR="0016420E" w:rsidRDefault="0016420E" w:rsidP="0016420E"/>
    <w:p w14:paraId="5C0FCAD2" w14:textId="77777777" w:rsidR="0016420E" w:rsidRDefault="0016420E" w:rsidP="0016420E"/>
    <w:p w14:paraId="64E4C12A" w14:textId="77777777" w:rsidR="0016420E" w:rsidRDefault="0016420E" w:rsidP="0016420E"/>
    <w:p w14:paraId="36D35129" w14:textId="77777777" w:rsidR="0016420E" w:rsidRDefault="0016420E" w:rsidP="0016420E"/>
    <w:p w14:paraId="63DD50C2" w14:textId="77777777" w:rsidR="0016420E" w:rsidRDefault="0016420E" w:rsidP="0016420E"/>
    <w:p w14:paraId="23DE43E6" w14:textId="77777777" w:rsidR="0016420E" w:rsidRDefault="0016420E" w:rsidP="0016420E">
      <w:pPr>
        <w:rPr>
          <w:rFonts w:ascii="Comic Sans MS" w:hAnsi="Comic Sans MS"/>
          <w:sz w:val="36"/>
          <w:szCs w:val="36"/>
        </w:rPr>
      </w:pPr>
      <w:r w:rsidRPr="00FA015F">
        <w:rPr>
          <w:rFonts w:ascii="Comic Sans MS" w:hAnsi="Comic Sans MS"/>
          <w:b/>
          <w:noProof/>
          <w:sz w:val="36"/>
          <w:szCs w:val="36"/>
          <w:u w:val="single"/>
          <w:lang w:eastAsia="en-GB"/>
        </w:rPr>
        <w:drawing>
          <wp:anchor distT="0" distB="0" distL="114300" distR="114300" simplePos="0" relativeHeight="251675648" behindDoc="0" locked="0" layoutInCell="1" allowOverlap="1" wp14:anchorId="3859BABB" wp14:editId="655D7691">
            <wp:simplePos x="0" y="0"/>
            <wp:positionH relativeFrom="margin">
              <wp:posOffset>8660130</wp:posOffset>
            </wp:positionH>
            <wp:positionV relativeFrom="paragraph">
              <wp:posOffset>-553085</wp:posOffset>
            </wp:positionV>
            <wp:extent cx="936625" cy="89852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625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015F">
        <w:rPr>
          <w:rFonts w:ascii="Comic Sans MS" w:hAnsi="Comic Sans MS"/>
          <w:b/>
          <w:sz w:val="36"/>
          <w:szCs w:val="36"/>
          <w:u w:val="single"/>
        </w:rPr>
        <w:t>Reading Journey MTP</w:t>
      </w:r>
      <w:r w:rsidRPr="00FA015F">
        <w:rPr>
          <w:rFonts w:ascii="Comic Sans MS" w:hAnsi="Comic Sans MS"/>
          <w:sz w:val="36"/>
          <w:szCs w:val="36"/>
        </w:rPr>
        <w:t xml:space="preserve"> </w:t>
      </w:r>
      <w:r w:rsidRPr="00FA015F">
        <w:rPr>
          <w:rFonts w:ascii="Comic Sans MS" w:hAnsi="Comic Sans MS"/>
          <w:sz w:val="36"/>
          <w:szCs w:val="36"/>
        </w:rPr>
        <w:tab/>
      </w:r>
      <w:r w:rsidRPr="00FA015F">
        <w:rPr>
          <w:rFonts w:ascii="Comic Sans MS" w:hAnsi="Comic Sans MS"/>
          <w:sz w:val="36"/>
          <w:szCs w:val="36"/>
        </w:rPr>
        <w:tab/>
      </w:r>
      <w:r w:rsidRPr="00FA015F">
        <w:rPr>
          <w:rFonts w:ascii="Comic Sans MS" w:hAnsi="Comic Sans MS"/>
          <w:sz w:val="36"/>
          <w:szCs w:val="36"/>
        </w:rPr>
        <w:tab/>
      </w:r>
      <w:r w:rsidRPr="00FA015F"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b/>
          <w:sz w:val="36"/>
          <w:szCs w:val="36"/>
          <w:u w:val="single"/>
        </w:rPr>
        <w:t>Summer 1 – Year 4</w:t>
      </w:r>
      <w:r>
        <w:rPr>
          <w:rFonts w:ascii="Comic Sans MS" w:hAnsi="Comic Sans MS"/>
          <w:sz w:val="36"/>
          <w:szCs w:val="36"/>
        </w:rPr>
        <w:t xml:space="preserve"> </w:t>
      </w:r>
    </w:p>
    <w:tbl>
      <w:tblPr>
        <w:tblStyle w:val="TableGrid"/>
        <w:tblW w:w="15235" w:type="dxa"/>
        <w:tblInd w:w="-646" w:type="dxa"/>
        <w:tblLook w:val="04A0" w:firstRow="1" w:lastRow="0" w:firstColumn="1" w:lastColumn="0" w:noHBand="0" w:noVBand="1"/>
      </w:tblPr>
      <w:tblGrid>
        <w:gridCol w:w="2150"/>
        <w:gridCol w:w="2678"/>
        <w:gridCol w:w="2707"/>
        <w:gridCol w:w="2674"/>
        <w:gridCol w:w="2533"/>
        <w:gridCol w:w="2493"/>
      </w:tblGrid>
      <w:tr w:rsidR="0016420E" w14:paraId="13EC674B" w14:textId="77777777" w:rsidTr="009924BF">
        <w:tc>
          <w:tcPr>
            <w:tcW w:w="2183" w:type="dxa"/>
          </w:tcPr>
          <w:p w14:paraId="20DF8D59" w14:textId="77777777" w:rsidR="0016420E" w:rsidRPr="00634291" w:rsidRDefault="0016420E" w:rsidP="009924B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34291">
              <w:rPr>
                <w:rFonts w:ascii="Comic Sans MS" w:hAnsi="Comic Sans MS"/>
                <w:b/>
                <w:sz w:val="28"/>
                <w:szCs w:val="28"/>
              </w:rPr>
              <w:t>Week 1 – Teach</w:t>
            </w:r>
          </w:p>
          <w:p w14:paraId="3B3E4B0D" w14:textId="77777777" w:rsidR="0016420E" w:rsidRPr="00634291" w:rsidRDefault="0016420E" w:rsidP="009924B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34291">
              <w:rPr>
                <w:rFonts w:ascii="Comic Sans MS" w:hAnsi="Comic Sans MS"/>
                <w:b/>
                <w:sz w:val="28"/>
                <w:szCs w:val="28"/>
              </w:rPr>
              <w:t>Ice Trap!</w:t>
            </w:r>
          </w:p>
        </w:tc>
        <w:tc>
          <w:tcPr>
            <w:tcW w:w="2726" w:type="dxa"/>
          </w:tcPr>
          <w:p w14:paraId="5FD202A5" w14:textId="77777777" w:rsidR="0016420E" w:rsidRPr="00634291" w:rsidRDefault="0016420E" w:rsidP="009924B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34291">
              <w:rPr>
                <w:rFonts w:ascii="Comic Sans MS" w:hAnsi="Comic Sans MS"/>
                <w:b/>
                <w:sz w:val="28"/>
                <w:szCs w:val="28"/>
              </w:rPr>
              <w:t>Week 2 – Apply</w:t>
            </w:r>
          </w:p>
          <w:p w14:paraId="16BC5461" w14:textId="77777777" w:rsidR="0016420E" w:rsidRPr="00634291" w:rsidRDefault="0016420E" w:rsidP="009924B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34291">
              <w:rPr>
                <w:rFonts w:ascii="Comic Sans MS" w:hAnsi="Comic Sans MS"/>
                <w:b/>
                <w:sz w:val="28"/>
                <w:szCs w:val="28"/>
              </w:rPr>
              <w:t>Ice Trap!</w:t>
            </w:r>
          </w:p>
        </w:tc>
        <w:tc>
          <w:tcPr>
            <w:tcW w:w="2713" w:type="dxa"/>
          </w:tcPr>
          <w:p w14:paraId="51FDB7F2" w14:textId="77777777" w:rsidR="0016420E" w:rsidRPr="00634291" w:rsidRDefault="0016420E" w:rsidP="009924B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34291">
              <w:rPr>
                <w:rFonts w:ascii="Comic Sans MS" w:hAnsi="Comic Sans MS"/>
                <w:b/>
                <w:sz w:val="28"/>
                <w:szCs w:val="28"/>
              </w:rPr>
              <w:t>Week 3 – Teach</w:t>
            </w:r>
          </w:p>
          <w:p w14:paraId="0D86AD49" w14:textId="77777777" w:rsidR="0016420E" w:rsidRPr="00634291" w:rsidRDefault="0016420E" w:rsidP="009924B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34291">
              <w:rPr>
                <w:rFonts w:ascii="Comic Sans MS" w:hAnsi="Comic Sans MS"/>
                <w:b/>
                <w:sz w:val="28"/>
                <w:szCs w:val="28"/>
              </w:rPr>
              <w:t>Odd and the Frost Giants</w:t>
            </w:r>
          </w:p>
        </w:tc>
        <w:tc>
          <w:tcPr>
            <w:tcW w:w="2713" w:type="dxa"/>
          </w:tcPr>
          <w:p w14:paraId="02B2925B" w14:textId="77777777" w:rsidR="0016420E" w:rsidRPr="00634291" w:rsidRDefault="0016420E" w:rsidP="009924B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34291">
              <w:rPr>
                <w:rFonts w:ascii="Comic Sans MS" w:hAnsi="Comic Sans MS"/>
                <w:b/>
                <w:sz w:val="28"/>
                <w:szCs w:val="28"/>
              </w:rPr>
              <w:t>Week 4 – Teach</w:t>
            </w:r>
          </w:p>
          <w:p w14:paraId="17A54F74" w14:textId="77777777" w:rsidR="0016420E" w:rsidRPr="00634291" w:rsidRDefault="0016420E" w:rsidP="009924B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34291">
              <w:rPr>
                <w:rFonts w:ascii="Comic Sans MS" w:hAnsi="Comic Sans MS"/>
                <w:b/>
                <w:sz w:val="28"/>
                <w:szCs w:val="28"/>
              </w:rPr>
              <w:t>Odd and the Frost Giants</w:t>
            </w:r>
          </w:p>
        </w:tc>
        <w:tc>
          <w:tcPr>
            <w:tcW w:w="2390" w:type="dxa"/>
          </w:tcPr>
          <w:p w14:paraId="3BE5D6EE" w14:textId="77777777" w:rsidR="0016420E" w:rsidRPr="00634291" w:rsidRDefault="0016420E" w:rsidP="009924B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34291">
              <w:rPr>
                <w:rFonts w:ascii="Comic Sans MS" w:hAnsi="Comic Sans MS"/>
                <w:b/>
                <w:sz w:val="28"/>
                <w:szCs w:val="28"/>
              </w:rPr>
              <w:t>Week 5 – Apply</w:t>
            </w:r>
          </w:p>
          <w:p w14:paraId="7B73455E" w14:textId="77777777" w:rsidR="0016420E" w:rsidRPr="00634291" w:rsidRDefault="0016420E" w:rsidP="009924B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34291">
              <w:rPr>
                <w:rFonts w:ascii="Comic Sans MS" w:hAnsi="Comic Sans MS"/>
                <w:b/>
                <w:sz w:val="28"/>
                <w:szCs w:val="28"/>
              </w:rPr>
              <w:t>Odd and the Frost Giants</w:t>
            </w:r>
          </w:p>
        </w:tc>
        <w:tc>
          <w:tcPr>
            <w:tcW w:w="2510" w:type="dxa"/>
          </w:tcPr>
          <w:p w14:paraId="10393058" w14:textId="77777777" w:rsidR="0016420E" w:rsidRPr="00634291" w:rsidRDefault="0016420E" w:rsidP="009924B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34291">
              <w:rPr>
                <w:rFonts w:ascii="Comic Sans MS" w:hAnsi="Comic Sans MS"/>
                <w:b/>
                <w:sz w:val="28"/>
                <w:szCs w:val="28"/>
              </w:rPr>
              <w:t>Week 6 – Apply</w:t>
            </w:r>
          </w:p>
          <w:p w14:paraId="7D0069EB" w14:textId="77777777" w:rsidR="0016420E" w:rsidRPr="00634291" w:rsidRDefault="0016420E" w:rsidP="009924B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34291">
              <w:rPr>
                <w:rFonts w:ascii="Comic Sans MS" w:hAnsi="Comic Sans MS"/>
                <w:b/>
                <w:sz w:val="28"/>
                <w:szCs w:val="28"/>
              </w:rPr>
              <w:t>Odd and the Frost Giants</w:t>
            </w:r>
          </w:p>
        </w:tc>
      </w:tr>
      <w:tr w:rsidR="0016420E" w14:paraId="11BA5458" w14:textId="77777777" w:rsidTr="009924BF">
        <w:tc>
          <w:tcPr>
            <w:tcW w:w="2183" w:type="dxa"/>
            <w:shd w:val="clear" w:color="auto" w:fill="FFFFFF" w:themeFill="background1"/>
          </w:tcPr>
          <w:p w14:paraId="6F4352BA" w14:textId="77777777" w:rsidR="0016420E" w:rsidRPr="00DB06E1" w:rsidRDefault="0016420E" w:rsidP="009924B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DB06E1">
              <w:rPr>
                <w:rFonts w:ascii="Comic Sans MS" w:hAnsi="Comic Sans MS"/>
                <w:b/>
                <w:sz w:val="20"/>
                <w:szCs w:val="20"/>
              </w:rPr>
              <w:t>Reading Test revision</w:t>
            </w:r>
          </w:p>
        </w:tc>
        <w:tc>
          <w:tcPr>
            <w:tcW w:w="2726" w:type="dxa"/>
          </w:tcPr>
          <w:p w14:paraId="04C9A967" w14:textId="77777777" w:rsidR="0016420E" w:rsidRPr="00DB06E1" w:rsidRDefault="0016420E" w:rsidP="009924B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DB06E1">
              <w:rPr>
                <w:rFonts w:ascii="Comic Sans MS" w:hAnsi="Comic Sans MS"/>
                <w:b/>
                <w:sz w:val="20"/>
                <w:szCs w:val="20"/>
              </w:rPr>
              <w:t>Reading Test revision</w:t>
            </w:r>
          </w:p>
        </w:tc>
        <w:tc>
          <w:tcPr>
            <w:tcW w:w="2713" w:type="dxa"/>
            <w:shd w:val="clear" w:color="auto" w:fill="E7E6E6" w:themeFill="background2"/>
          </w:tcPr>
          <w:p w14:paraId="47748366" w14:textId="77777777" w:rsidR="0016420E" w:rsidRPr="00DB06E1" w:rsidRDefault="0016420E" w:rsidP="009924B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DB06E1">
              <w:rPr>
                <w:rFonts w:ascii="Comic Sans MS" w:hAnsi="Comic Sans MS"/>
                <w:sz w:val="20"/>
                <w:szCs w:val="20"/>
              </w:rPr>
              <w:t>BANK HOLIDAY</w:t>
            </w:r>
          </w:p>
        </w:tc>
        <w:tc>
          <w:tcPr>
            <w:tcW w:w="2713" w:type="dxa"/>
            <w:shd w:val="clear" w:color="auto" w:fill="E7E6E6" w:themeFill="background2"/>
          </w:tcPr>
          <w:p w14:paraId="5BE1B59F" w14:textId="77777777" w:rsidR="0016420E" w:rsidRPr="00DB06E1" w:rsidRDefault="0016420E" w:rsidP="009924B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DB06E1">
              <w:rPr>
                <w:rFonts w:ascii="Comic Sans MS" w:hAnsi="Comic Sans MS"/>
                <w:sz w:val="20"/>
                <w:szCs w:val="20"/>
              </w:rPr>
              <w:t>BANK HOLIDAY</w:t>
            </w:r>
          </w:p>
        </w:tc>
        <w:tc>
          <w:tcPr>
            <w:tcW w:w="2390" w:type="dxa"/>
          </w:tcPr>
          <w:p w14:paraId="7D017F3B" w14:textId="77777777" w:rsidR="0016420E" w:rsidRPr="00DB06E1" w:rsidRDefault="0016420E" w:rsidP="009924BF">
            <w:pPr>
              <w:rPr>
                <w:rFonts w:ascii="Comic Sans MS" w:hAnsi="Comic Sans MS"/>
                <w:sz w:val="20"/>
                <w:szCs w:val="20"/>
              </w:rPr>
            </w:pPr>
            <w:r w:rsidRPr="00DB06E1">
              <w:rPr>
                <w:rFonts w:ascii="Comic Sans MS" w:hAnsi="Comic Sans MS"/>
                <w:sz w:val="20"/>
                <w:szCs w:val="20"/>
                <w:highlight w:val="magenta"/>
              </w:rPr>
              <w:t>Prediction</w:t>
            </w:r>
          </w:p>
          <w:p w14:paraId="3D7AFEE8" w14:textId="77777777" w:rsidR="0016420E" w:rsidRPr="00DB06E1" w:rsidRDefault="0016420E" w:rsidP="009924B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B06E1">
              <w:rPr>
                <w:rFonts w:ascii="Comic Sans MS" w:hAnsi="Comic Sans MS"/>
                <w:sz w:val="20"/>
                <w:szCs w:val="20"/>
              </w:rPr>
              <w:t>81-82</w:t>
            </w:r>
          </w:p>
        </w:tc>
        <w:tc>
          <w:tcPr>
            <w:tcW w:w="2510" w:type="dxa"/>
          </w:tcPr>
          <w:p w14:paraId="3291E984" w14:textId="77777777" w:rsidR="0016420E" w:rsidRPr="00DB06E1" w:rsidRDefault="0016420E" w:rsidP="009924BF">
            <w:pPr>
              <w:rPr>
                <w:rFonts w:ascii="Comic Sans MS" w:hAnsi="Comic Sans MS"/>
                <w:sz w:val="20"/>
                <w:szCs w:val="20"/>
              </w:rPr>
            </w:pPr>
            <w:r w:rsidRPr="00DB06E1">
              <w:rPr>
                <w:rFonts w:ascii="Comic Sans MS" w:hAnsi="Comic Sans MS"/>
                <w:sz w:val="20"/>
                <w:szCs w:val="20"/>
                <w:highlight w:val="green"/>
              </w:rPr>
              <w:t>Language (visualisation)</w:t>
            </w:r>
          </w:p>
          <w:p w14:paraId="22B841A0" w14:textId="77777777" w:rsidR="0016420E" w:rsidRPr="00DB06E1" w:rsidRDefault="0016420E" w:rsidP="009924B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B06E1">
              <w:rPr>
                <w:rFonts w:ascii="Comic Sans MS" w:hAnsi="Comic Sans MS"/>
                <w:sz w:val="20"/>
                <w:szCs w:val="20"/>
              </w:rPr>
              <w:t>98-102</w:t>
            </w:r>
          </w:p>
        </w:tc>
      </w:tr>
      <w:tr w:rsidR="0016420E" w14:paraId="48CB1483" w14:textId="77777777" w:rsidTr="009924BF">
        <w:tc>
          <w:tcPr>
            <w:tcW w:w="2183" w:type="dxa"/>
            <w:shd w:val="clear" w:color="auto" w:fill="FFFFFF" w:themeFill="background1"/>
          </w:tcPr>
          <w:p w14:paraId="344276CE" w14:textId="77777777" w:rsidR="0016420E" w:rsidRPr="00DB06E1" w:rsidRDefault="0016420E" w:rsidP="009924BF">
            <w:pPr>
              <w:jc w:val="center"/>
              <w:rPr>
                <w:rFonts w:ascii="Comic Sans MS" w:hAnsi="Comic Sans MS"/>
                <w:bCs/>
                <w:sz w:val="20"/>
                <w:szCs w:val="20"/>
                <w:highlight w:val="green"/>
              </w:rPr>
            </w:pPr>
            <w:r w:rsidRPr="00DB06E1">
              <w:rPr>
                <w:rFonts w:ascii="Comic Sans MS" w:hAnsi="Comic Sans MS"/>
                <w:bCs/>
                <w:sz w:val="20"/>
                <w:szCs w:val="20"/>
                <w:highlight w:val="green"/>
              </w:rPr>
              <w:t>Language</w:t>
            </w:r>
          </w:p>
        </w:tc>
        <w:tc>
          <w:tcPr>
            <w:tcW w:w="2726" w:type="dxa"/>
          </w:tcPr>
          <w:p w14:paraId="74D49792" w14:textId="77777777" w:rsidR="0016420E" w:rsidRPr="00DB06E1" w:rsidRDefault="0016420E" w:rsidP="009924BF">
            <w:pPr>
              <w:jc w:val="center"/>
              <w:rPr>
                <w:rFonts w:ascii="Comic Sans MS" w:hAnsi="Comic Sans MS"/>
                <w:bCs/>
                <w:sz w:val="20"/>
                <w:szCs w:val="20"/>
                <w:highlight w:val="cyan"/>
              </w:rPr>
            </w:pPr>
            <w:r w:rsidRPr="00DB06E1">
              <w:rPr>
                <w:rFonts w:ascii="Comic Sans MS" w:hAnsi="Comic Sans MS"/>
                <w:bCs/>
                <w:sz w:val="20"/>
                <w:szCs w:val="20"/>
                <w:highlight w:val="green"/>
              </w:rPr>
              <w:t>Language</w:t>
            </w:r>
          </w:p>
        </w:tc>
        <w:tc>
          <w:tcPr>
            <w:tcW w:w="2713" w:type="dxa"/>
          </w:tcPr>
          <w:p w14:paraId="1AC7BAF8" w14:textId="77777777" w:rsidR="0016420E" w:rsidRPr="00DB06E1" w:rsidRDefault="0016420E" w:rsidP="009924BF">
            <w:pPr>
              <w:rPr>
                <w:rFonts w:ascii="Comic Sans MS" w:hAnsi="Comic Sans MS"/>
                <w:sz w:val="20"/>
                <w:szCs w:val="20"/>
              </w:rPr>
            </w:pPr>
            <w:r w:rsidRPr="00DB06E1">
              <w:rPr>
                <w:rFonts w:ascii="Comic Sans MS" w:hAnsi="Comic Sans MS"/>
                <w:sz w:val="20"/>
                <w:szCs w:val="20"/>
                <w:highlight w:val="cyan"/>
              </w:rPr>
              <w:t>Comprehension</w:t>
            </w:r>
          </w:p>
          <w:p w14:paraId="7B5C8A8A" w14:textId="77777777" w:rsidR="0016420E" w:rsidRPr="00DB06E1" w:rsidRDefault="0016420E" w:rsidP="009924B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DB06E1">
              <w:rPr>
                <w:rFonts w:ascii="Comic Sans MS" w:hAnsi="Comic Sans MS"/>
                <w:sz w:val="20"/>
                <w:szCs w:val="20"/>
              </w:rPr>
              <w:t>36-41</w:t>
            </w:r>
          </w:p>
        </w:tc>
        <w:tc>
          <w:tcPr>
            <w:tcW w:w="2713" w:type="dxa"/>
          </w:tcPr>
          <w:p w14:paraId="283BD728" w14:textId="77777777" w:rsidR="0016420E" w:rsidRPr="00DB06E1" w:rsidRDefault="0016420E" w:rsidP="009924BF">
            <w:pPr>
              <w:rPr>
                <w:rFonts w:ascii="Comic Sans MS" w:hAnsi="Comic Sans MS"/>
                <w:sz w:val="20"/>
                <w:szCs w:val="20"/>
              </w:rPr>
            </w:pPr>
            <w:r w:rsidRPr="00DB06E1">
              <w:rPr>
                <w:rFonts w:ascii="Comic Sans MS" w:hAnsi="Comic Sans MS"/>
                <w:sz w:val="20"/>
                <w:szCs w:val="20"/>
                <w:highlight w:val="green"/>
              </w:rPr>
              <w:t>Language (visualisation)</w:t>
            </w:r>
          </w:p>
          <w:p w14:paraId="1AB9D94C" w14:textId="77777777" w:rsidR="0016420E" w:rsidRPr="00DB06E1" w:rsidRDefault="0016420E" w:rsidP="009924B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DB06E1">
              <w:rPr>
                <w:rFonts w:ascii="Comic Sans MS" w:hAnsi="Comic Sans MS"/>
                <w:sz w:val="20"/>
                <w:szCs w:val="20"/>
              </w:rPr>
              <w:t>56-59</w:t>
            </w:r>
          </w:p>
        </w:tc>
        <w:tc>
          <w:tcPr>
            <w:tcW w:w="2390" w:type="dxa"/>
          </w:tcPr>
          <w:p w14:paraId="66D20230" w14:textId="77777777" w:rsidR="0016420E" w:rsidRPr="00DB06E1" w:rsidRDefault="0016420E" w:rsidP="009924BF">
            <w:pPr>
              <w:rPr>
                <w:rFonts w:ascii="Comic Sans MS" w:hAnsi="Comic Sans MS"/>
                <w:sz w:val="20"/>
                <w:szCs w:val="20"/>
                <w:highlight w:val="cyan"/>
              </w:rPr>
            </w:pPr>
            <w:r w:rsidRPr="00DB06E1">
              <w:rPr>
                <w:rFonts w:ascii="Comic Sans MS" w:hAnsi="Comic Sans MS"/>
                <w:sz w:val="20"/>
                <w:szCs w:val="20"/>
                <w:highlight w:val="cyan"/>
              </w:rPr>
              <w:t>Fluency (expression)</w:t>
            </w:r>
          </w:p>
          <w:p w14:paraId="21AAD384" w14:textId="77777777" w:rsidR="0016420E" w:rsidRPr="00DB06E1" w:rsidRDefault="0016420E" w:rsidP="009924B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B06E1">
              <w:rPr>
                <w:rFonts w:ascii="Comic Sans MS" w:hAnsi="Comic Sans MS"/>
                <w:sz w:val="20"/>
                <w:szCs w:val="20"/>
              </w:rPr>
              <w:t>86</w:t>
            </w:r>
          </w:p>
        </w:tc>
        <w:tc>
          <w:tcPr>
            <w:tcW w:w="2510" w:type="dxa"/>
          </w:tcPr>
          <w:p w14:paraId="31812DE5" w14:textId="77777777" w:rsidR="0016420E" w:rsidRPr="00DB06E1" w:rsidRDefault="0016420E" w:rsidP="009924BF">
            <w:pPr>
              <w:rPr>
                <w:rFonts w:ascii="Comic Sans MS" w:hAnsi="Comic Sans MS"/>
                <w:sz w:val="20"/>
                <w:szCs w:val="20"/>
              </w:rPr>
            </w:pPr>
            <w:r w:rsidRPr="00DB06E1">
              <w:rPr>
                <w:rFonts w:ascii="Comic Sans MS" w:hAnsi="Comic Sans MS"/>
                <w:sz w:val="20"/>
                <w:szCs w:val="20"/>
                <w:highlight w:val="cyan"/>
              </w:rPr>
              <w:t>Summary</w:t>
            </w:r>
          </w:p>
          <w:p w14:paraId="43CA73D9" w14:textId="77777777" w:rsidR="0016420E" w:rsidRPr="00DB06E1" w:rsidRDefault="0016420E" w:rsidP="009924B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B06E1">
              <w:rPr>
                <w:rFonts w:ascii="Comic Sans MS" w:hAnsi="Comic Sans MS"/>
                <w:sz w:val="20"/>
                <w:szCs w:val="20"/>
              </w:rPr>
              <w:t>103-105</w:t>
            </w:r>
          </w:p>
        </w:tc>
      </w:tr>
      <w:tr w:rsidR="0016420E" w14:paraId="0DAD4B8F" w14:textId="77777777" w:rsidTr="009924BF">
        <w:tc>
          <w:tcPr>
            <w:tcW w:w="2183" w:type="dxa"/>
          </w:tcPr>
          <w:p w14:paraId="31DEC6C6" w14:textId="77777777" w:rsidR="0016420E" w:rsidRPr="00DB06E1" w:rsidRDefault="0016420E" w:rsidP="009924BF">
            <w:pPr>
              <w:jc w:val="center"/>
              <w:rPr>
                <w:rFonts w:ascii="Comic Sans MS" w:hAnsi="Comic Sans MS"/>
                <w:bCs/>
                <w:sz w:val="20"/>
                <w:szCs w:val="20"/>
                <w:highlight w:val="green"/>
              </w:rPr>
            </w:pPr>
            <w:r w:rsidRPr="00DB06E1">
              <w:rPr>
                <w:rFonts w:ascii="Comic Sans MS" w:hAnsi="Comic Sans MS"/>
                <w:bCs/>
                <w:sz w:val="20"/>
                <w:szCs w:val="20"/>
                <w:highlight w:val="cyan"/>
              </w:rPr>
              <w:t>Fluency</w:t>
            </w:r>
          </w:p>
        </w:tc>
        <w:tc>
          <w:tcPr>
            <w:tcW w:w="2726" w:type="dxa"/>
          </w:tcPr>
          <w:p w14:paraId="4A7C63F5" w14:textId="77777777" w:rsidR="0016420E" w:rsidRPr="00DB06E1" w:rsidRDefault="0016420E" w:rsidP="009924BF">
            <w:pPr>
              <w:jc w:val="center"/>
              <w:rPr>
                <w:rFonts w:ascii="Comic Sans MS" w:hAnsi="Comic Sans MS"/>
                <w:bCs/>
                <w:sz w:val="20"/>
                <w:szCs w:val="20"/>
                <w:highlight w:val="cyan"/>
              </w:rPr>
            </w:pPr>
            <w:r w:rsidRPr="00DB06E1">
              <w:rPr>
                <w:rFonts w:ascii="Comic Sans MS" w:hAnsi="Comic Sans MS"/>
                <w:bCs/>
                <w:sz w:val="20"/>
                <w:szCs w:val="20"/>
                <w:highlight w:val="magenta"/>
              </w:rPr>
              <w:t>Inference</w:t>
            </w:r>
          </w:p>
        </w:tc>
        <w:tc>
          <w:tcPr>
            <w:tcW w:w="2713" w:type="dxa"/>
          </w:tcPr>
          <w:p w14:paraId="21139987" w14:textId="77777777" w:rsidR="0016420E" w:rsidRPr="00DB06E1" w:rsidRDefault="0016420E" w:rsidP="009924BF">
            <w:pPr>
              <w:rPr>
                <w:rFonts w:ascii="Comic Sans MS" w:hAnsi="Comic Sans MS"/>
                <w:sz w:val="20"/>
                <w:szCs w:val="20"/>
                <w:highlight w:val="red"/>
              </w:rPr>
            </w:pPr>
            <w:r w:rsidRPr="00DB06E1">
              <w:rPr>
                <w:rFonts w:ascii="Comic Sans MS" w:hAnsi="Comic Sans MS"/>
                <w:sz w:val="20"/>
                <w:szCs w:val="20"/>
                <w:highlight w:val="red"/>
              </w:rPr>
              <w:t>Compare characterisation</w:t>
            </w:r>
          </w:p>
          <w:p w14:paraId="07F59CA0" w14:textId="77777777" w:rsidR="0016420E" w:rsidRPr="00DB06E1" w:rsidRDefault="0016420E" w:rsidP="009924B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DB06E1">
              <w:rPr>
                <w:rFonts w:ascii="Comic Sans MS" w:hAnsi="Comic Sans MS"/>
                <w:sz w:val="20"/>
                <w:szCs w:val="20"/>
              </w:rPr>
              <w:t>45-46</w:t>
            </w:r>
          </w:p>
        </w:tc>
        <w:tc>
          <w:tcPr>
            <w:tcW w:w="2713" w:type="dxa"/>
          </w:tcPr>
          <w:p w14:paraId="74864BA9" w14:textId="77777777" w:rsidR="0016420E" w:rsidRPr="00DB06E1" w:rsidRDefault="0016420E" w:rsidP="009924BF">
            <w:pPr>
              <w:rPr>
                <w:rFonts w:ascii="Comic Sans MS" w:hAnsi="Comic Sans MS"/>
                <w:sz w:val="20"/>
                <w:szCs w:val="20"/>
              </w:rPr>
            </w:pPr>
            <w:r w:rsidRPr="00DB06E1">
              <w:rPr>
                <w:rFonts w:ascii="Comic Sans MS" w:hAnsi="Comic Sans MS"/>
                <w:sz w:val="20"/>
                <w:szCs w:val="20"/>
                <w:highlight w:val="magenta"/>
              </w:rPr>
              <w:t>Prediction</w:t>
            </w:r>
          </w:p>
          <w:p w14:paraId="5F1192AC" w14:textId="77777777" w:rsidR="0016420E" w:rsidRPr="00DB06E1" w:rsidRDefault="0016420E" w:rsidP="009924B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DB06E1">
              <w:rPr>
                <w:rFonts w:ascii="Comic Sans MS" w:hAnsi="Comic Sans MS"/>
                <w:sz w:val="20"/>
                <w:szCs w:val="20"/>
              </w:rPr>
              <w:t>60-64</w:t>
            </w:r>
          </w:p>
        </w:tc>
        <w:tc>
          <w:tcPr>
            <w:tcW w:w="2390" w:type="dxa"/>
          </w:tcPr>
          <w:p w14:paraId="4034A920" w14:textId="77777777" w:rsidR="0016420E" w:rsidRPr="00DB06E1" w:rsidRDefault="0016420E" w:rsidP="009924BF">
            <w:pPr>
              <w:rPr>
                <w:rFonts w:ascii="Comic Sans MS" w:hAnsi="Comic Sans MS"/>
                <w:sz w:val="20"/>
                <w:szCs w:val="20"/>
              </w:rPr>
            </w:pPr>
            <w:r w:rsidRPr="00DB06E1">
              <w:rPr>
                <w:rFonts w:ascii="Comic Sans MS" w:hAnsi="Comic Sans MS"/>
                <w:sz w:val="20"/>
                <w:szCs w:val="20"/>
                <w:highlight w:val="cyan"/>
              </w:rPr>
              <w:t>Retrieval/comprehension</w:t>
            </w:r>
          </w:p>
          <w:p w14:paraId="3F4905E5" w14:textId="77777777" w:rsidR="0016420E" w:rsidRPr="00DB06E1" w:rsidRDefault="0016420E" w:rsidP="009924B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B06E1">
              <w:rPr>
                <w:rFonts w:ascii="Comic Sans MS" w:hAnsi="Comic Sans MS"/>
                <w:sz w:val="20"/>
                <w:szCs w:val="20"/>
              </w:rPr>
              <w:t>88-94</w:t>
            </w:r>
          </w:p>
        </w:tc>
        <w:tc>
          <w:tcPr>
            <w:tcW w:w="2510" w:type="dxa"/>
          </w:tcPr>
          <w:p w14:paraId="6F73F0CA" w14:textId="77777777" w:rsidR="0016420E" w:rsidRPr="00DB06E1" w:rsidRDefault="0016420E" w:rsidP="009924BF">
            <w:pPr>
              <w:rPr>
                <w:rFonts w:ascii="Comic Sans MS" w:hAnsi="Comic Sans MS"/>
                <w:sz w:val="20"/>
                <w:szCs w:val="20"/>
              </w:rPr>
            </w:pPr>
            <w:r w:rsidRPr="00DB06E1">
              <w:rPr>
                <w:rFonts w:ascii="Comic Sans MS" w:hAnsi="Comic Sans MS"/>
                <w:sz w:val="20"/>
                <w:szCs w:val="20"/>
                <w:highlight w:val="cyan"/>
              </w:rPr>
              <w:t>Fluency (punctuation/pace)</w:t>
            </w:r>
          </w:p>
          <w:p w14:paraId="4DE963FA" w14:textId="77777777" w:rsidR="0016420E" w:rsidRPr="00DB06E1" w:rsidRDefault="0016420E" w:rsidP="009924B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B06E1">
              <w:rPr>
                <w:rFonts w:ascii="Comic Sans MS" w:hAnsi="Comic Sans MS"/>
                <w:sz w:val="20"/>
                <w:szCs w:val="20"/>
              </w:rPr>
              <w:t>108-112</w:t>
            </w:r>
          </w:p>
        </w:tc>
      </w:tr>
      <w:tr w:rsidR="0016420E" w14:paraId="64A1773E" w14:textId="77777777" w:rsidTr="009924BF">
        <w:tc>
          <w:tcPr>
            <w:tcW w:w="2183" w:type="dxa"/>
          </w:tcPr>
          <w:p w14:paraId="4C386957" w14:textId="77777777" w:rsidR="0016420E" w:rsidRPr="00DB06E1" w:rsidRDefault="0016420E" w:rsidP="009924BF">
            <w:pPr>
              <w:jc w:val="center"/>
              <w:rPr>
                <w:rFonts w:ascii="Comic Sans MS" w:hAnsi="Comic Sans MS"/>
                <w:bCs/>
                <w:sz w:val="20"/>
                <w:szCs w:val="20"/>
                <w:highlight w:val="green"/>
              </w:rPr>
            </w:pPr>
            <w:r w:rsidRPr="00DB06E1">
              <w:rPr>
                <w:rFonts w:ascii="Comic Sans MS" w:hAnsi="Comic Sans MS"/>
                <w:bCs/>
                <w:sz w:val="20"/>
                <w:szCs w:val="20"/>
                <w:highlight w:val="green"/>
              </w:rPr>
              <w:t>Fact and opinion</w:t>
            </w:r>
          </w:p>
        </w:tc>
        <w:tc>
          <w:tcPr>
            <w:tcW w:w="2726" w:type="dxa"/>
            <w:shd w:val="clear" w:color="auto" w:fill="FFFFFF" w:themeFill="background1"/>
          </w:tcPr>
          <w:p w14:paraId="2B2E17E2" w14:textId="77777777" w:rsidR="0016420E" w:rsidRPr="00DB06E1" w:rsidRDefault="0016420E" w:rsidP="009924BF">
            <w:pPr>
              <w:jc w:val="center"/>
              <w:rPr>
                <w:rFonts w:ascii="Comic Sans MS" w:hAnsi="Comic Sans MS"/>
                <w:bCs/>
                <w:sz w:val="20"/>
                <w:szCs w:val="20"/>
                <w:highlight w:val="cyan"/>
              </w:rPr>
            </w:pPr>
            <w:proofErr w:type="spellStart"/>
            <w:r w:rsidRPr="00DB06E1">
              <w:rPr>
                <w:rFonts w:ascii="Comic Sans MS" w:hAnsi="Comic Sans MS"/>
                <w:bCs/>
                <w:sz w:val="20"/>
                <w:szCs w:val="20"/>
                <w:highlight w:val="cyan"/>
              </w:rPr>
              <w:t>Retreival</w:t>
            </w:r>
            <w:proofErr w:type="spellEnd"/>
          </w:p>
        </w:tc>
        <w:tc>
          <w:tcPr>
            <w:tcW w:w="2713" w:type="dxa"/>
          </w:tcPr>
          <w:p w14:paraId="2256F472" w14:textId="77777777" w:rsidR="0016420E" w:rsidRPr="00DB06E1" w:rsidRDefault="0016420E" w:rsidP="009924BF">
            <w:pPr>
              <w:rPr>
                <w:rFonts w:ascii="Comic Sans MS" w:hAnsi="Comic Sans MS"/>
                <w:sz w:val="20"/>
                <w:szCs w:val="20"/>
              </w:rPr>
            </w:pPr>
            <w:r w:rsidRPr="00DB06E1">
              <w:rPr>
                <w:rFonts w:ascii="Comic Sans MS" w:hAnsi="Comic Sans MS"/>
                <w:sz w:val="20"/>
                <w:szCs w:val="20"/>
                <w:highlight w:val="magenta"/>
              </w:rPr>
              <w:t>Inference</w:t>
            </w:r>
          </w:p>
          <w:p w14:paraId="7CEC8DDB" w14:textId="77777777" w:rsidR="0016420E" w:rsidRPr="00DB06E1" w:rsidRDefault="0016420E" w:rsidP="009924B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DB06E1">
              <w:rPr>
                <w:rFonts w:ascii="Comic Sans MS" w:hAnsi="Comic Sans MS"/>
                <w:sz w:val="20"/>
                <w:szCs w:val="20"/>
              </w:rPr>
              <w:t>50-52</w:t>
            </w:r>
          </w:p>
        </w:tc>
        <w:tc>
          <w:tcPr>
            <w:tcW w:w="2713" w:type="dxa"/>
          </w:tcPr>
          <w:p w14:paraId="1A0AFF99" w14:textId="77777777" w:rsidR="0016420E" w:rsidRPr="00DB06E1" w:rsidRDefault="0016420E" w:rsidP="009924BF">
            <w:pPr>
              <w:rPr>
                <w:rFonts w:ascii="Comic Sans MS" w:hAnsi="Comic Sans MS"/>
                <w:sz w:val="20"/>
                <w:szCs w:val="20"/>
              </w:rPr>
            </w:pPr>
            <w:r w:rsidRPr="00DB06E1">
              <w:rPr>
                <w:rFonts w:ascii="Comic Sans MS" w:hAnsi="Comic Sans MS"/>
                <w:sz w:val="20"/>
                <w:szCs w:val="20"/>
                <w:highlight w:val="cyan"/>
              </w:rPr>
              <w:t>Fluency (expression)</w:t>
            </w:r>
          </w:p>
          <w:p w14:paraId="32FC5FEF" w14:textId="77777777" w:rsidR="0016420E" w:rsidRPr="00DB06E1" w:rsidRDefault="0016420E" w:rsidP="009924B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DB06E1">
              <w:rPr>
                <w:rFonts w:ascii="Comic Sans MS" w:hAnsi="Comic Sans MS"/>
                <w:sz w:val="20"/>
                <w:szCs w:val="20"/>
              </w:rPr>
              <w:t>66-70</w:t>
            </w:r>
          </w:p>
        </w:tc>
        <w:tc>
          <w:tcPr>
            <w:tcW w:w="2390" w:type="dxa"/>
          </w:tcPr>
          <w:p w14:paraId="16F91504" w14:textId="77777777" w:rsidR="0016420E" w:rsidRPr="00DB06E1" w:rsidRDefault="0016420E" w:rsidP="009924BF">
            <w:pPr>
              <w:rPr>
                <w:rFonts w:ascii="Comic Sans MS" w:hAnsi="Comic Sans MS"/>
                <w:sz w:val="20"/>
                <w:szCs w:val="20"/>
              </w:rPr>
            </w:pPr>
            <w:r w:rsidRPr="00DB06E1">
              <w:rPr>
                <w:rFonts w:ascii="Comic Sans MS" w:hAnsi="Comic Sans MS"/>
                <w:sz w:val="20"/>
                <w:szCs w:val="20"/>
                <w:highlight w:val="magenta"/>
              </w:rPr>
              <w:t>Inference</w:t>
            </w:r>
          </w:p>
          <w:p w14:paraId="6CA7EEFA" w14:textId="77777777" w:rsidR="0016420E" w:rsidRPr="00DB06E1" w:rsidRDefault="0016420E" w:rsidP="009924BF">
            <w:pPr>
              <w:jc w:val="center"/>
              <w:rPr>
                <w:rFonts w:ascii="Comic Sans MS" w:hAnsi="Comic Sans MS"/>
                <w:sz w:val="20"/>
                <w:szCs w:val="20"/>
                <w:highlight w:val="cyan"/>
              </w:rPr>
            </w:pPr>
            <w:r w:rsidRPr="00DB06E1">
              <w:rPr>
                <w:rFonts w:ascii="Comic Sans MS" w:hAnsi="Comic Sans MS"/>
                <w:sz w:val="20"/>
                <w:szCs w:val="20"/>
              </w:rPr>
              <w:t>96-97</w:t>
            </w:r>
          </w:p>
        </w:tc>
        <w:tc>
          <w:tcPr>
            <w:tcW w:w="2510" w:type="dxa"/>
          </w:tcPr>
          <w:p w14:paraId="0187D354" w14:textId="77777777" w:rsidR="0016420E" w:rsidRPr="00DB06E1" w:rsidRDefault="0016420E" w:rsidP="009924BF">
            <w:pPr>
              <w:rPr>
                <w:rFonts w:ascii="Comic Sans MS" w:hAnsi="Comic Sans MS"/>
                <w:sz w:val="20"/>
                <w:szCs w:val="20"/>
                <w:highlight w:val="magenta"/>
              </w:rPr>
            </w:pPr>
            <w:r w:rsidRPr="00DB06E1">
              <w:rPr>
                <w:rFonts w:ascii="Comic Sans MS" w:hAnsi="Comic Sans MS"/>
                <w:sz w:val="20"/>
                <w:szCs w:val="20"/>
                <w:highlight w:val="magenta"/>
              </w:rPr>
              <w:t>Inference</w:t>
            </w:r>
          </w:p>
          <w:p w14:paraId="52C2DD36" w14:textId="77777777" w:rsidR="0016420E" w:rsidRPr="00DB06E1" w:rsidRDefault="0016420E" w:rsidP="009924BF">
            <w:pPr>
              <w:rPr>
                <w:rFonts w:ascii="Comic Sans MS" w:hAnsi="Comic Sans MS"/>
                <w:sz w:val="20"/>
                <w:szCs w:val="20"/>
              </w:rPr>
            </w:pPr>
            <w:r w:rsidRPr="00DB06E1">
              <w:rPr>
                <w:rFonts w:ascii="Comic Sans MS" w:hAnsi="Comic Sans MS"/>
                <w:sz w:val="20"/>
                <w:szCs w:val="20"/>
              </w:rPr>
              <w:t>114-116</w:t>
            </w:r>
          </w:p>
          <w:p w14:paraId="18AD3417" w14:textId="77777777" w:rsidR="0016420E" w:rsidRPr="00DB06E1" w:rsidRDefault="0016420E" w:rsidP="009924BF">
            <w:pPr>
              <w:rPr>
                <w:rFonts w:ascii="Comic Sans MS" w:hAnsi="Comic Sans MS"/>
                <w:sz w:val="20"/>
                <w:szCs w:val="20"/>
              </w:rPr>
            </w:pPr>
            <w:r w:rsidRPr="00DB06E1">
              <w:rPr>
                <w:rFonts w:ascii="Comic Sans MS" w:hAnsi="Comic Sans MS"/>
                <w:sz w:val="20"/>
                <w:szCs w:val="20"/>
                <w:highlight w:val="red"/>
              </w:rPr>
              <w:t>Compare characterisation</w:t>
            </w:r>
          </w:p>
          <w:p w14:paraId="47B422A2" w14:textId="77777777" w:rsidR="0016420E" w:rsidRPr="00DB06E1" w:rsidRDefault="0016420E" w:rsidP="009924B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B06E1">
              <w:rPr>
                <w:rFonts w:ascii="Comic Sans MS" w:hAnsi="Comic Sans MS"/>
                <w:sz w:val="20"/>
                <w:szCs w:val="20"/>
              </w:rPr>
              <w:t>117-120 (end)</w:t>
            </w:r>
          </w:p>
        </w:tc>
      </w:tr>
      <w:tr w:rsidR="0016420E" w14:paraId="427EF25B" w14:textId="77777777" w:rsidTr="009924BF">
        <w:tc>
          <w:tcPr>
            <w:tcW w:w="2183" w:type="dxa"/>
          </w:tcPr>
          <w:p w14:paraId="21686FEC" w14:textId="77777777" w:rsidR="0016420E" w:rsidRPr="00DB06E1" w:rsidRDefault="0016420E" w:rsidP="009924BF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 w:rsidRPr="00DB06E1">
              <w:rPr>
                <w:rFonts w:ascii="Comic Sans MS" w:hAnsi="Comic Sans MS"/>
                <w:bCs/>
                <w:sz w:val="20"/>
                <w:szCs w:val="20"/>
                <w:highlight w:val="magenta"/>
              </w:rPr>
              <w:t>Inference</w:t>
            </w:r>
          </w:p>
        </w:tc>
        <w:tc>
          <w:tcPr>
            <w:tcW w:w="2726" w:type="dxa"/>
          </w:tcPr>
          <w:p w14:paraId="3E9A87E0" w14:textId="77777777" w:rsidR="0016420E" w:rsidRPr="00DB06E1" w:rsidRDefault="0016420E" w:rsidP="009924BF">
            <w:pPr>
              <w:jc w:val="center"/>
              <w:rPr>
                <w:rFonts w:ascii="Comic Sans MS" w:hAnsi="Comic Sans MS"/>
                <w:bCs/>
                <w:sz w:val="20"/>
                <w:szCs w:val="20"/>
                <w:highlight w:val="cyan"/>
              </w:rPr>
            </w:pPr>
            <w:r w:rsidRPr="00DB06E1">
              <w:rPr>
                <w:rFonts w:ascii="Comic Sans MS" w:hAnsi="Comic Sans MS"/>
                <w:bCs/>
                <w:sz w:val="20"/>
                <w:szCs w:val="20"/>
                <w:highlight w:val="cyan"/>
              </w:rPr>
              <w:t>Summarise</w:t>
            </w:r>
          </w:p>
        </w:tc>
        <w:tc>
          <w:tcPr>
            <w:tcW w:w="2713" w:type="dxa"/>
          </w:tcPr>
          <w:p w14:paraId="495B7FBB" w14:textId="77777777" w:rsidR="0016420E" w:rsidRPr="00DB06E1" w:rsidRDefault="0016420E" w:rsidP="009924BF">
            <w:pPr>
              <w:rPr>
                <w:rFonts w:ascii="Comic Sans MS" w:hAnsi="Comic Sans MS"/>
                <w:sz w:val="20"/>
                <w:szCs w:val="20"/>
              </w:rPr>
            </w:pPr>
            <w:r w:rsidRPr="00DB06E1">
              <w:rPr>
                <w:rFonts w:ascii="Comic Sans MS" w:hAnsi="Comic Sans MS"/>
                <w:sz w:val="20"/>
                <w:szCs w:val="20"/>
                <w:highlight w:val="cyan"/>
              </w:rPr>
              <w:t>Retrieval/comprehension</w:t>
            </w:r>
          </w:p>
          <w:p w14:paraId="563FFD3A" w14:textId="77777777" w:rsidR="0016420E" w:rsidRPr="00DB06E1" w:rsidRDefault="0016420E" w:rsidP="009924B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DB06E1">
              <w:rPr>
                <w:rFonts w:ascii="Comic Sans MS" w:hAnsi="Comic Sans MS"/>
                <w:sz w:val="20"/>
                <w:szCs w:val="20"/>
              </w:rPr>
              <w:t>53-56</w:t>
            </w:r>
          </w:p>
        </w:tc>
        <w:tc>
          <w:tcPr>
            <w:tcW w:w="2713" w:type="dxa"/>
          </w:tcPr>
          <w:p w14:paraId="6FE2812B" w14:textId="77777777" w:rsidR="0016420E" w:rsidRPr="00DB06E1" w:rsidRDefault="0016420E" w:rsidP="009924BF">
            <w:pPr>
              <w:rPr>
                <w:rFonts w:ascii="Comic Sans MS" w:hAnsi="Comic Sans MS"/>
                <w:sz w:val="20"/>
                <w:szCs w:val="20"/>
              </w:rPr>
            </w:pPr>
            <w:r w:rsidRPr="00DB06E1">
              <w:rPr>
                <w:rFonts w:ascii="Comic Sans MS" w:hAnsi="Comic Sans MS"/>
                <w:sz w:val="20"/>
                <w:szCs w:val="20"/>
                <w:highlight w:val="cyan"/>
              </w:rPr>
              <w:t>Summary</w:t>
            </w:r>
          </w:p>
          <w:p w14:paraId="5F824C6D" w14:textId="77777777" w:rsidR="0016420E" w:rsidRPr="00DB06E1" w:rsidRDefault="0016420E" w:rsidP="009924B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DB06E1">
              <w:rPr>
                <w:rFonts w:ascii="Comic Sans MS" w:hAnsi="Comic Sans MS"/>
                <w:sz w:val="20"/>
                <w:szCs w:val="20"/>
              </w:rPr>
              <w:t>74-80</w:t>
            </w:r>
          </w:p>
        </w:tc>
        <w:tc>
          <w:tcPr>
            <w:tcW w:w="2390" w:type="dxa"/>
          </w:tcPr>
          <w:p w14:paraId="24BACA8A" w14:textId="77777777" w:rsidR="0016420E" w:rsidRPr="00DB06E1" w:rsidRDefault="0016420E" w:rsidP="009924BF">
            <w:pPr>
              <w:rPr>
                <w:rFonts w:ascii="Comic Sans MS" w:hAnsi="Comic Sans MS"/>
                <w:sz w:val="20"/>
                <w:szCs w:val="20"/>
                <w:highlight w:val="red"/>
              </w:rPr>
            </w:pPr>
            <w:r w:rsidRPr="00DB06E1">
              <w:rPr>
                <w:rFonts w:ascii="Comic Sans MS" w:hAnsi="Comic Sans MS"/>
                <w:sz w:val="20"/>
                <w:szCs w:val="20"/>
                <w:highlight w:val="red"/>
              </w:rPr>
              <w:t>Compare characterisation</w:t>
            </w:r>
          </w:p>
          <w:p w14:paraId="2CF8DAEA" w14:textId="77777777" w:rsidR="0016420E" w:rsidRPr="00DB06E1" w:rsidRDefault="0016420E" w:rsidP="009924BF">
            <w:pPr>
              <w:jc w:val="center"/>
              <w:rPr>
                <w:rFonts w:ascii="Comic Sans MS" w:hAnsi="Comic Sans MS"/>
                <w:sz w:val="20"/>
                <w:szCs w:val="20"/>
                <w:highlight w:val="cyan"/>
              </w:rPr>
            </w:pPr>
            <w:r w:rsidRPr="00DB06E1">
              <w:rPr>
                <w:rFonts w:ascii="Comic Sans MS" w:hAnsi="Comic Sans MS"/>
                <w:sz w:val="20"/>
                <w:szCs w:val="20"/>
              </w:rPr>
              <w:t>-</w:t>
            </w:r>
          </w:p>
        </w:tc>
        <w:tc>
          <w:tcPr>
            <w:tcW w:w="2510" w:type="dxa"/>
            <w:shd w:val="clear" w:color="auto" w:fill="FFFFFF" w:themeFill="background1"/>
          </w:tcPr>
          <w:p w14:paraId="61F3011F" w14:textId="77777777" w:rsidR="0016420E" w:rsidRPr="00DB06E1" w:rsidRDefault="0016420E" w:rsidP="009924B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B06E1">
              <w:rPr>
                <w:rFonts w:ascii="Comic Sans MS" w:hAnsi="Comic Sans MS"/>
                <w:sz w:val="20"/>
                <w:szCs w:val="20"/>
              </w:rPr>
              <w:t>SURVIVAL DAY</w:t>
            </w:r>
          </w:p>
        </w:tc>
      </w:tr>
    </w:tbl>
    <w:p w14:paraId="1B245CB6" w14:textId="77777777" w:rsidR="0016420E" w:rsidRDefault="0016420E" w:rsidP="0016420E"/>
    <w:p w14:paraId="5D0568D0" w14:textId="77777777" w:rsidR="0016420E" w:rsidRDefault="0016420E" w:rsidP="0016420E"/>
    <w:p w14:paraId="3392E455" w14:textId="77777777" w:rsidR="0016420E" w:rsidRDefault="0016420E" w:rsidP="0016420E"/>
    <w:p w14:paraId="254E5285" w14:textId="77777777" w:rsidR="0016420E" w:rsidRDefault="0016420E" w:rsidP="0016420E"/>
    <w:p w14:paraId="48C0704A" w14:textId="77777777" w:rsidR="0016420E" w:rsidRDefault="0016420E" w:rsidP="0016420E"/>
    <w:p w14:paraId="19A094A9" w14:textId="77777777" w:rsidR="0016420E" w:rsidRDefault="0016420E" w:rsidP="0016420E"/>
    <w:p w14:paraId="4073DFB3" w14:textId="77777777" w:rsidR="0016420E" w:rsidRDefault="0016420E" w:rsidP="0016420E"/>
    <w:p w14:paraId="46057FFA" w14:textId="77777777" w:rsidR="0016420E" w:rsidRDefault="0016420E" w:rsidP="0016420E"/>
    <w:p w14:paraId="5C0B73A8" w14:textId="77777777" w:rsidR="0016420E" w:rsidRDefault="0016420E" w:rsidP="0016420E"/>
    <w:p w14:paraId="3E60EC11" w14:textId="77777777" w:rsidR="0016420E" w:rsidRDefault="0016420E" w:rsidP="0016420E"/>
    <w:p w14:paraId="684C625C" w14:textId="77777777" w:rsidR="0016420E" w:rsidRDefault="0016420E" w:rsidP="0016420E">
      <w:pPr>
        <w:rPr>
          <w:rFonts w:ascii="Comic Sans MS" w:hAnsi="Comic Sans MS"/>
          <w:sz w:val="36"/>
          <w:szCs w:val="36"/>
        </w:rPr>
      </w:pPr>
      <w:r w:rsidRPr="00FA015F">
        <w:rPr>
          <w:rFonts w:ascii="Comic Sans MS" w:hAnsi="Comic Sans MS"/>
          <w:b/>
          <w:noProof/>
          <w:sz w:val="36"/>
          <w:szCs w:val="36"/>
          <w:u w:val="single"/>
          <w:lang w:eastAsia="en-GB"/>
        </w:rPr>
        <w:drawing>
          <wp:anchor distT="0" distB="0" distL="114300" distR="114300" simplePos="0" relativeHeight="251677696" behindDoc="0" locked="0" layoutInCell="1" allowOverlap="1" wp14:anchorId="6D330696" wp14:editId="599093B7">
            <wp:simplePos x="0" y="0"/>
            <wp:positionH relativeFrom="margin">
              <wp:posOffset>8660130</wp:posOffset>
            </wp:positionH>
            <wp:positionV relativeFrom="paragraph">
              <wp:posOffset>-553085</wp:posOffset>
            </wp:positionV>
            <wp:extent cx="936625" cy="898525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625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015F">
        <w:rPr>
          <w:rFonts w:ascii="Comic Sans MS" w:hAnsi="Comic Sans MS"/>
          <w:b/>
          <w:sz w:val="36"/>
          <w:szCs w:val="36"/>
          <w:u w:val="single"/>
        </w:rPr>
        <w:t>Reading Journey MTP</w:t>
      </w:r>
      <w:r w:rsidRPr="00FA015F">
        <w:rPr>
          <w:rFonts w:ascii="Comic Sans MS" w:hAnsi="Comic Sans MS"/>
          <w:sz w:val="36"/>
          <w:szCs w:val="36"/>
        </w:rPr>
        <w:t xml:space="preserve"> </w:t>
      </w:r>
      <w:r w:rsidRPr="00FA015F">
        <w:rPr>
          <w:rFonts w:ascii="Comic Sans MS" w:hAnsi="Comic Sans MS"/>
          <w:sz w:val="36"/>
          <w:szCs w:val="36"/>
        </w:rPr>
        <w:tab/>
      </w:r>
      <w:r w:rsidRPr="00FA015F">
        <w:rPr>
          <w:rFonts w:ascii="Comic Sans MS" w:hAnsi="Comic Sans MS"/>
          <w:sz w:val="36"/>
          <w:szCs w:val="36"/>
        </w:rPr>
        <w:tab/>
      </w:r>
      <w:r w:rsidRPr="00FA015F">
        <w:rPr>
          <w:rFonts w:ascii="Comic Sans MS" w:hAnsi="Comic Sans MS"/>
          <w:sz w:val="36"/>
          <w:szCs w:val="36"/>
        </w:rPr>
        <w:tab/>
      </w:r>
      <w:r w:rsidRPr="00FA015F"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b/>
          <w:sz w:val="36"/>
          <w:szCs w:val="36"/>
          <w:u w:val="single"/>
        </w:rPr>
        <w:t>Summer 2 – Year 4</w:t>
      </w:r>
      <w:r>
        <w:rPr>
          <w:rFonts w:ascii="Comic Sans MS" w:hAnsi="Comic Sans MS"/>
          <w:sz w:val="36"/>
          <w:szCs w:val="36"/>
        </w:rPr>
        <w:t xml:space="preserve"> </w:t>
      </w:r>
    </w:p>
    <w:tbl>
      <w:tblPr>
        <w:tblStyle w:val="TableGrid"/>
        <w:tblW w:w="15437" w:type="dxa"/>
        <w:tblInd w:w="-646" w:type="dxa"/>
        <w:tblLook w:val="04A0" w:firstRow="1" w:lastRow="0" w:firstColumn="1" w:lastColumn="0" w:noHBand="0" w:noVBand="1"/>
      </w:tblPr>
      <w:tblGrid>
        <w:gridCol w:w="2212"/>
        <w:gridCol w:w="2762"/>
        <w:gridCol w:w="2749"/>
        <w:gridCol w:w="2749"/>
        <w:gridCol w:w="2422"/>
        <w:gridCol w:w="2543"/>
      </w:tblGrid>
      <w:tr w:rsidR="0016420E" w14:paraId="33F3DDF7" w14:textId="77777777" w:rsidTr="009924BF">
        <w:trPr>
          <w:trHeight w:val="1129"/>
        </w:trPr>
        <w:tc>
          <w:tcPr>
            <w:tcW w:w="2212" w:type="dxa"/>
          </w:tcPr>
          <w:p w14:paraId="55665D8E" w14:textId="77777777" w:rsidR="0016420E" w:rsidRPr="00634291" w:rsidRDefault="0016420E" w:rsidP="009924B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8720" behindDoc="1" locked="0" layoutInCell="1" allowOverlap="1" wp14:anchorId="1A7FAAA0" wp14:editId="2EC1791E">
                  <wp:simplePos x="0" y="0"/>
                  <wp:positionH relativeFrom="column">
                    <wp:posOffset>337820</wp:posOffset>
                  </wp:positionH>
                  <wp:positionV relativeFrom="paragraph">
                    <wp:posOffset>604203</wp:posOffset>
                  </wp:positionV>
                  <wp:extent cx="552450" cy="704215"/>
                  <wp:effectExtent l="0" t="0" r="0" b="635"/>
                  <wp:wrapTight wrapText="bothSides">
                    <wp:wrapPolygon edited="0">
                      <wp:start x="0" y="0"/>
                      <wp:lineTo x="0" y="21035"/>
                      <wp:lineTo x="20855" y="21035"/>
                      <wp:lineTo x="20855" y="0"/>
                      <wp:lineTo x="0" y="0"/>
                    </wp:wrapPolygon>
                  </wp:wrapTight>
                  <wp:docPr id="23" name="Picture 23" descr="Everest: The Remarkable Story of Edmund Hillary and Tenzing Norgay:  Amazon.co.uk: Stewart, Alexandra, Todd-Stanton, Joe, Fiennes, Ranulph:  9781547601592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verest: The Remarkable Story of Edmund Hillary and Tenzing Norgay:  Amazon.co.uk: Stewart, Alexandra, Todd-Stanton, Joe, Fiennes, Ranulph:  9781547601592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704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34291">
              <w:rPr>
                <w:rFonts w:ascii="Comic Sans MS" w:hAnsi="Comic Sans MS"/>
                <w:b/>
                <w:sz w:val="28"/>
                <w:szCs w:val="28"/>
              </w:rPr>
              <w:t>Week 1 – Teach</w:t>
            </w:r>
          </w:p>
        </w:tc>
        <w:tc>
          <w:tcPr>
            <w:tcW w:w="2762" w:type="dxa"/>
          </w:tcPr>
          <w:p w14:paraId="531FED45" w14:textId="77777777" w:rsidR="0016420E" w:rsidRPr="00634291" w:rsidRDefault="0016420E" w:rsidP="009924B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34291">
              <w:rPr>
                <w:rFonts w:ascii="Comic Sans MS" w:hAnsi="Comic Sans MS"/>
                <w:b/>
                <w:sz w:val="28"/>
                <w:szCs w:val="28"/>
              </w:rPr>
              <w:t xml:space="preserve">Week 2 – </w:t>
            </w:r>
            <w:r>
              <w:rPr>
                <w:rFonts w:ascii="Comic Sans MS" w:hAnsi="Comic Sans MS"/>
                <w:b/>
                <w:sz w:val="28"/>
                <w:szCs w:val="28"/>
              </w:rPr>
              <w:t>Teach</w:t>
            </w:r>
          </w:p>
          <w:p w14:paraId="0ADE645C" w14:textId="77777777" w:rsidR="0016420E" w:rsidRPr="00634291" w:rsidRDefault="0016420E" w:rsidP="009924B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9744" behindDoc="1" locked="0" layoutInCell="1" allowOverlap="1" wp14:anchorId="4F504831" wp14:editId="55EE66E7">
                  <wp:simplePos x="0" y="0"/>
                  <wp:positionH relativeFrom="column">
                    <wp:posOffset>389595</wp:posOffset>
                  </wp:positionH>
                  <wp:positionV relativeFrom="paragraph">
                    <wp:posOffset>52616</wp:posOffset>
                  </wp:positionV>
                  <wp:extent cx="552450" cy="704215"/>
                  <wp:effectExtent l="0" t="0" r="0" b="635"/>
                  <wp:wrapTight wrapText="bothSides">
                    <wp:wrapPolygon edited="0">
                      <wp:start x="0" y="0"/>
                      <wp:lineTo x="0" y="21035"/>
                      <wp:lineTo x="20855" y="21035"/>
                      <wp:lineTo x="20855" y="0"/>
                      <wp:lineTo x="0" y="0"/>
                    </wp:wrapPolygon>
                  </wp:wrapTight>
                  <wp:docPr id="24" name="Picture 24" descr="Everest: The Remarkable Story of Edmund Hillary and Tenzing Norgay:  Amazon.co.uk: Stewart, Alexandra, Todd-Stanton, Joe, Fiennes, Ranulph:  9781547601592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verest: The Remarkable Story of Edmund Hillary and Tenzing Norgay:  Amazon.co.uk: Stewart, Alexandra, Todd-Stanton, Joe, Fiennes, Ranulph:  9781547601592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704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49" w:type="dxa"/>
          </w:tcPr>
          <w:p w14:paraId="10BCCD4E" w14:textId="77777777" w:rsidR="0016420E" w:rsidRPr="00634291" w:rsidRDefault="0016420E" w:rsidP="009924B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34291">
              <w:rPr>
                <w:rFonts w:ascii="Comic Sans MS" w:hAnsi="Comic Sans MS"/>
                <w:b/>
                <w:sz w:val="28"/>
                <w:szCs w:val="28"/>
              </w:rPr>
              <w:t xml:space="preserve">Week 3 – </w:t>
            </w:r>
            <w:r>
              <w:rPr>
                <w:rFonts w:ascii="Comic Sans MS" w:hAnsi="Comic Sans MS"/>
                <w:b/>
                <w:sz w:val="28"/>
                <w:szCs w:val="28"/>
              </w:rPr>
              <w:t>Apply</w:t>
            </w:r>
          </w:p>
          <w:p w14:paraId="361CDF6F" w14:textId="77777777" w:rsidR="0016420E" w:rsidRPr="00634291" w:rsidRDefault="0016420E" w:rsidP="009924B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80768" behindDoc="1" locked="0" layoutInCell="1" allowOverlap="1" wp14:anchorId="35EE835C" wp14:editId="1A32394A">
                  <wp:simplePos x="0" y="0"/>
                  <wp:positionH relativeFrom="column">
                    <wp:posOffset>340876</wp:posOffset>
                  </wp:positionH>
                  <wp:positionV relativeFrom="paragraph">
                    <wp:posOffset>63249</wp:posOffset>
                  </wp:positionV>
                  <wp:extent cx="552450" cy="704215"/>
                  <wp:effectExtent l="0" t="0" r="0" b="635"/>
                  <wp:wrapTight wrapText="bothSides">
                    <wp:wrapPolygon edited="0">
                      <wp:start x="0" y="0"/>
                      <wp:lineTo x="0" y="21035"/>
                      <wp:lineTo x="20855" y="21035"/>
                      <wp:lineTo x="20855" y="0"/>
                      <wp:lineTo x="0" y="0"/>
                    </wp:wrapPolygon>
                  </wp:wrapTight>
                  <wp:docPr id="25" name="Picture 25" descr="Everest: The Remarkable Story of Edmund Hillary and Tenzing Norgay:  Amazon.co.uk: Stewart, Alexandra, Todd-Stanton, Joe, Fiennes, Ranulph:  9781547601592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verest: The Remarkable Story of Edmund Hillary and Tenzing Norgay:  Amazon.co.uk: Stewart, Alexandra, Todd-Stanton, Joe, Fiennes, Ranulph:  9781547601592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704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49" w:type="dxa"/>
          </w:tcPr>
          <w:p w14:paraId="0CB484B6" w14:textId="77777777" w:rsidR="0016420E" w:rsidRPr="00634291" w:rsidRDefault="0016420E" w:rsidP="009924B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81792" behindDoc="1" locked="0" layoutInCell="1" allowOverlap="1" wp14:anchorId="13CC8FB2" wp14:editId="29B161E7">
                  <wp:simplePos x="0" y="0"/>
                  <wp:positionH relativeFrom="column">
                    <wp:posOffset>544195</wp:posOffset>
                  </wp:positionH>
                  <wp:positionV relativeFrom="paragraph">
                    <wp:posOffset>374222</wp:posOffset>
                  </wp:positionV>
                  <wp:extent cx="552450" cy="704215"/>
                  <wp:effectExtent l="0" t="0" r="0" b="635"/>
                  <wp:wrapTight wrapText="bothSides">
                    <wp:wrapPolygon edited="0">
                      <wp:start x="0" y="0"/>
                      <wp:lineTo x="0" y="21035"/>
                      <wp:lineTo x="20855" y="21035"/>
                      <wp:lineTo x="20855" y="0"/>
                      <wp:lineTo x="0" y="0"/>
                    </wp:wrapPolygon>
                  </wp:wrapTight>
                  <wp:docPr id="26" name="Picture 26" descr="Everest: The Remarkable Story of Edmund Hillary and Tenzing Norgay:  Amazon.co.uk: Stewart, Alexandra, Todd-Stanton, Joe, Fiennes, Ranulph:  9781547601592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verest: The Remarkable Story of Edmund Hillary and Tenzing Norgay:  Amazon.co.uk: Stewart, Alexandra, Todd-Stanton, Joe, Fiennes, Ranulph:  9781547601592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704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34291">
              <w:rPr>
                <w:rFonts w:ascii="Comic Sans MS" w:hAnsi="Comic Sans MS"/>
                <w:b/>
                <w:sz w:val="28"/>
                <w:szCs w:val="28"/>
              </w:rPr>
              <w:t xml:space="preserve">Week 4 – </w:t>
            </w:r>
            <w:r>
              <w:rPr>
                <w:rFonts w:ascii="Comic Sans MS" w:hAnsi="Comic Sans MS"/>
                <w:b/>
                <w:sz w:val="28"/>
                <w:szCs w:val="28"/>
              </w:rPr>
              <w:t>Apply</w:t>
            </w:r>
          </w:p>
        </w:tc>
        <w:tc>
          <w:tcPr>
            <w:tcW w:w="2422" w:type="dxa"/>
          </w:tcPr>
          <w:p w14:paraId="0453F65D" w14:textId="77777777" w:rsidR="0016420E" w:rsidRPr="00634291" w:rsidRDefault="0016420E" w:rsidP="009924B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34291">
              <w:rPr>
                <w:rFonts w:ascii="Comic Sans MS" w:hAnsi="Comic Sans MS"/>
                <w:b/>
                <w:sz w:val="28"/>
                <w:szCs w:val="28"/>
              </w:rPr>
              <w:t xml:space="preserve">Week 5 – </w:t>
            </w:r>
            <w:r>
              <w:rPr>
                <w:rFonts w:ascii="Comic Sans MS" w:hAnsi="Comic Sans MS"/>
                <w:b/>
                <w:sz w:val="28"/>
                <w:szCs w:val="28"/>
              </w:rPr>
              <w:t>Teach</w:t>
            </w:r>
          </w:p>
          <w:p w14:paraId="241F02C3" w14:textId="77777777" w:rsidR="0016420E" w:rsidRPr="00634291" w:rsidRDefault="0016420E" w:rsidP="009924B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82816" behindDoc="1" locked="0" layoutInCell="1" allowOverlap="1" wp14:anchorId="1505A447" wp14:editId="147BE49A">
                  <wp:simplePos x="0" y="0"/>
                  <wp:positionH relativeFrom="column">
                    <wp:posOffset>506095</wp:posOffset>
                  </wp:positionH>
                  <wp:positionV relativeFrom="paragraph">
                    <wp:posOffset>23495</wp:posOffset>
                  </wp:positionV>
                  <wp:extent cx="457200" cy="701675"/>
                  <wp:effectExtent l="0" t="0" r="0" b="3175"/>
                  <wp:wrapTight wrapText="bothSides">
                    <wp:wrapPolygon edited="0">
                      <wp:start x="0" y="0"/>
                      <wp:lineTo x="0" y="21111"/>
                      <wp:lineTo x="20700" y="21111"/>
                      <wp:lineTo x="20700" y="0"/>
                      <wp:lineTo x="0" y="0"/>
                    </wp:wrapPolygon>
                  </wp:wrapTight>
                  <wp:docPr id="27" name="Picture 27" descr="The Bolds on Holiday : Clary, Julian, Roberts, David: Amazon.co.uk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e Bolds on Holiday : Clary, Julian, Roberts, David: Amazon.co.uk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701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543" w:type="dxa"/>
          </w:tcPr>
          <w:p w14:paraId="54B9B66D" w14:textId="77777777" w:rsidR="0016420E" w:rsidRPr="00634291" w:rsidRDefault="0016420E" w:rsidP="009924B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34291">
              <w:rPr>
                <w:rFonts w:ascii="Comic Sans MS" w:hAnsi="Comic Sans MS"/>
                <w:b/>
                <w:sz w:val="28"/>
                <w:szCs w:val="28"/>
              </w:rPr>
              <w:t xml:space="preserve">Week 6 – </w:t>
            </w:r>
            <w:r>
              <w:rPr>
                <w:rFonts w:ascii="Comic Sans MS" w:hAnsi="Comic Sans MS"/>
                <w:b/>
                <w:sz w:val="28"/>
                <w:szCs w:val="28"/>
              </w:rPr>
              <w:t>Apply</w:t>
            </w:r>
          </w:p>
          <w:p w14:paraId="7398474A" w14:textId="77777777" w:rsidR="0016420E" w:rsidRPr="00634291" w:rsidRDefault="0016420E" w:rsidP="009924B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83840" behindDoc="1" locked="0" layoutInCell="1" allowOverlap="1" wp14:anchorId="6FFDB33F" wp14:editId="72D266C7">
                  <wp:simplePos x="0" y="0"/>
                  <wp:positionH relativeFrom="column">
                    <wp:posOffset>469265</wp:posOffset>
                  </wp:positionH>
                  <wp:positionV relativeFrom="paragraph">
                    <wp:posOffset>234315</wp:posOffset>
                  </wp:positionV>
                  <wp:extent cx="457200" cy="701675"/>
                  <wp:effectExtent l="0" t="0" r="0" b="3175"/>
                  <wp:wrapTight wrapText="bothSides">
                    <wp:wrapPolygon edited="0">
                      <wp:start x="0" y="0"/>
                      <wp:lineTo x="0" y="21111"/>
                      <wp:lineTo x="20700" y="21111"/>
                      <wp:lineTo x="20700" y="0"/>
                      <wp:lineTo x="0" y="0"/>
                    </wp:wrapPolygon>
                  </wp:wrapTight>
                  <wp:docPr id="28" name="Picture 28" descr="The Bolds on Holiday : Clary, Julian, Roberts, David: Amazon.co.uk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e Bolds on Holiday : Clary, Julian, Roberts, David: Amazon.co.uk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701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6420E" w14:paraId="50585C70" w14:textId="77777777" w:rsidTr="009924BF">
        <w:trPr>
          <w:trHeight w:val="257"/>
        </w:trPr>
        <w:tc>
          <w:tcPr>
            <w:tcW w:w="2212" w:type="dxa"/>
            <w:shd w:val="clear" w:color="auto" w:fill="E7E6E6" w:themeFill="background2"/>
          </w:tcPr>
          <w:p w14:paraId="2D971EC7" w14:textId="77777777" w:rsidR="0016420E" w:rsidRPr="00F80E6A" w:rsidRDefault="0016420E" w:rsidP="009924B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80E6A">
              <w:rPr>
                <w:rFonts w:ascii="Comic Sans MS" w:hAnsi="Comic Sans MS"/>
                <w:b/>
                <w:sz w:val="20"/>
                <w:szCs w:val="20"/>
              </w:rPr>
              <w:t>INSET</w:t>
            </w:r>
          </w:p>
        </w:tc>
        <w:tc>
          <w:tcPr>
            <w:tcW w:w="2762" w:type="dxa"/>
          </w:tcPr>
          <w:p w14:paraId="19848E2A" w14:textId="77777777" w:rsidR="0016420E" w:rsidRPr="00F80E6A" w:rsidRDefault="0016420E" w:rsidP="009924B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80E6A">
              <w:rPr>
                <w:rFonts w:ascii="Comic Sans MS" w:hAnsi="Comic Sans MS"/>
                <w:b/>
                <w:sz w:val="20"/>
                <w:szCs w:val="20"/>
                <w:highlight w:val="cyan"/>
              </w:rPr>
              <w:t>Retrieval – comprehension</w:t>
            </w:r>
          </w:p>
        </w:tc>
        <w:tc>
          <w:tcPr>
            <w:tcW w:w="2749" w:type="dxa"/>
            <w:shd w:val="clear" w:color="auto" w:fill="E7E6E6" w:themeFill="background2"/>
          </w:tcPr>
          <w:p w14:paraId="0D4E9AE2" w14:textId="77777777" w:rsidR="0016420E" w:rsidRPr="00F80E6A" w:rsidRDefault="0016420E" w:rsidP="009924B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80E6A">
              <w:rPr>
                <w:rFonts w:ascii="Comic Sans MS" w:hAnsi="Comic Sans MS"/>
                <w:b/>
                <w:sz w:val="20"/>
                <w:szCs w:val="20"/>
              </w:rPr>
              <w:t>Healthy Relationships</w:t>
            </w:r>
          </w:p>
        </w:tc>
        <w:tc>
          <w:tcPr>
            <w:tcW w:w="2749" w:type="dxa"/>
            <w:shd w:val="clear" w:color="auto" w:fill="auto"/>
          </w:tcPr>
          <w:p w14:paraId="1B98775E" w14:textId="77777777" w:rsidR="0016420E" w:rsidRPr="00F80E6A" w:rsidRDefault="0016420E" w:rsidP="009924B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A1537">
              <w:rPr>
                <w:rFonts w:ascii="Comic Sans MS" w:hAnsi="Comic Sans MS"/>
                <w:b/>
                <w:sz w:val="20"/>
                <w:szCs w:val="20"/>
                <w:highlight w:val="magenta"/>
              </w:rPr>
              <w:t>Prediction</w:t>
            </w:r>
          </w:p>
        </w:tc>
        <w:tc>
          <w:tcPr>
            <w:tcW w:w="2422" w:type="dxa"/>
          </w:tcPr>
          <w:p w14:paraId="43280B85" w14:textId="77777777" w:rsidR="0016420E" w:rsidRPr="00E22BDF" w:rsidRDefault="0016420E" w:rsidP="009924BF">
            <w:pPr>
              <w:jc w:val="center"/>
              <w:rPr>
                <w:rFonts w:ascii="Comic Sans MS" w:hAnsi="Comic Sans MS"/>
                <w:b/>
                <w:sz w:val="20"/>
                <w:szCs w:val="20"/>
                <w:highlight w:val="cyan"/>
              </w:rPr>
            </w:pPr>
            <w:r w:rsidRPr="00E22BDF">
              <w:rPr>
                <w:rFonts w:ascii="Comic Sans MS" w:hAnsi="Comic Sans MS"/>
                <w:b/>
                <w:sz w:val="20"/>
                <w:szCs w:val="20"/>
                <w:highlight w:val="cyan"/>
              </w:rPr>
              <w:t>Stamina and fluency</w:t>
            </w:r>
          </w:p>
        </w:tc>
        <w:tc>
          <w:tcPr>
            <w:tcW w:w="2543" w:type="dxa"/>
          </w:tcPr>
          <w:p w14:paraId="724EB3E5" w14:textId="77777777" w:rsidR="0016420E" w:rsidRPr="00F80E6A" w:rsidRDefault="0016420E" w:rsidP="009924B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22BDF">
              <w:rPr>
                <w:rFonts w:ascii="Comic Sans MS" w:hAnsi="Comic Sans MS"/>
                <w:b/>
                <w:sz w:val="20"/>
                <w:szCs w:val="20"/>
                <w:highlight w:val="cyan"/>
              </w:rPr>
              <w:t>Fluency</w:t>
            </w:r>
          </w:p>
        </w:tc>
      </w:tr>
      <w:tr w:rsidR="0016420E" w14:paraId="6459D2B1" w14:textId="77777777" w:rsidTr="009924BF">
        <w:trPr>
          <w:trHeight w:val="257"/>
        </w:trPr>
        <w:tc>
          <w:tcPr>
            <w:tcW w:w="2212" w:type="dxa"/>
            <w:shd w:val="clear" w:color="auto" w:fill="FFFFFF" w:themeFill="background1"/>
          </w:tcPr>
          <w:p w14:paraId="68DF2574" w14:textId="77777777" w:rsidR="0016420E" w:rsidRPr="00F80E6A" w:rsidRDefault="0016420E" w:rsidP="009924BF">
            <w:pPr>
              <w:jc w:val="center"/>
              <w:rPr>
                <w:rFonts w:ascii="Comic Sans MS" w:hAnsi="Comic Sans MS"/>
                <w:b/>
                <w:sz w:val="20"/>
                <w:szCs w:val="20"/>
                <w:highlight w:val="green"/>
              </w:rPr>
            </w:pPr>
            <w:r w:rsidRPr="00F80E6A">
              <w:rPr>
                <w:rFonts w:ascii="Comic Sans MS" w:hAnsi="Comic Sans MS"/>
                <w:b/>
                <w:sz w:val="20"/>
                <w:szCs w:val="20"/>
                <w:highlight w:val="magenta"/>
              </w:rPr>
              <w:t>Prediction</w:t>
            </w:r>
          </w:p>
        </w:tc>
        <w:tc>
          <w:tcPr>
            <w:tcW w:w="2762" w:type="dxa"/>
          </w:tcPr>
          <w:p w14:paraId="53ACBB24" w14:textId="77777777" w:rsidR="0016420E" w:rsidRPr="00F80E6A" w:rsidRDefault="0016420E" w:rsidP="009924BF">
            <w:pPr>
              <w:jc w:val="center"/>
              <w:rPr>
                <w:rFonts w:ascii="Comic Sans MS" w:hAnsi="Comic Sans MS"/>
                <w:b/>
                <w:sz w:val="20"/>
                <w:szCs w:val="20"/>
                <w:highlight w:val="cyan"/>
              </w:rPr>
            </w:pPr>
            <w:r w:rsidRPr="00F80E6A">
              <w:rPr>
                <w:rFonts w:ascii="Comic Sans MS" w:hAnsi="Comic Sans MS"/>
                <w:b/>
                <w:sz w:val="20"/>
                <w:szCs w:val="20"/>
                <w:highlight w:val="cyan"/>
              </w:rPr>
              <w:t>Fluency</w:t>
            </w:r>
          </w:p>
        </w:tc>
        <w:tc>
          <w:tcPr>
            <w:tcW w:w="2749" w:type="dxa"/>
          </w:tcPr>
          <w:p w14:paraId="2494326A" w14:textId="77777777" w:rsidR="0016420E" w:rsidRPr="00F80E6A" w:rsidRDefault="0016420E" w:rsidP="009924BF">
            <w:pPr>
              <w:jc w:val="center"/>
              <w:rPr>
                <w:rFonts w:ascii="Comic Sans MS" w:hAnsi="Comic Sans MS"/>
                <w:b/>
                <w:sz w:val="20"/>
                <w:szCs w:val="20"/>
                <w:highlight w:val="cyan"/>
              </w:rPr>
            </w:pPr>
            <w:r w:rsidRPr="00F80E6A">
              <w:rPr>
                <w:rFonts w:ascii="Comic Sans MS" w:hAnsi="Comic Sans MS"/>
                <w:b/>
                <w:sz w:val="20"/>
                <w:szCs w:val="20"/>
                <w:highlight w:val="cyan"/>
              </w:rPr>
              <w:t xml:space="preserve">Retrieval – 5 </w:t>
            </w:r>
            <w:proofErr w:type="spellStart"/>
            <w:r w:rsidRPr="00F80E6A">
              <w:rPr>
                <w:rFonts w:ascii="Comic Sans MS" w:hAnsi="Comic Sans MS"/>
                <w:b/>
                <w:sz w:val="20"/>
                <w:szCs w:val="20"/>
                <w:highlight w:val="cyan"/>
              </w:rPr>
              <w:t>ws</w:t>
            </w:r>
            <w:proofErr w:type="spellEnd"/>
          </w:p>
        </w:tc>
        <w:tc>
          <w:tcPr>
            <w:tcW w:w="2749" w:type="dxa"/>
          </w:tcPr>
          <w:p w14:paraId="645EDA48" w14:textId="77777777" w:rsidR="0016420E" w:rsidRPr="00F80E6A" w:rsidRDefault="0016420E" w:rsidP="009924B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80E6A">
              <w:rPr>
                <w:rFonts w:ascii="Comic Sans MS" w:hAnsi="Comic Sans MS"/>
                <w:b/>
                <w:sz w:val="20"/>
                <w:szCs w:val="20"/>
                <w:highlight w:val="green"/>
              </w:rPr>
              <w:t>Structure and layout</w:t>
            </w:r>
          </w:p>
        </w:tc>
        <w:tc>
          <w:tcPr>
            <w:tcW w:w="2422" w:type="dxa"/>
          </w:tcPr>
          <w:p w14:paraId="25E8EAD4" w14:textId="77777777" w:rsidR="0016420E" w:rsidRPr="00E22BDF" w:rsidRDefault="0016420E" w:rsidP="009924BF">
            <w:pPr>
              <w:jc w:val="center"/>
              <w:rPr>
                <w:rFonts w:ascii="Comic Sans MS" w:hAnsi="Comic Sans MS"/>
                <w:b/>
                <w:sz w:val="20"/>
                <w:szCs w:val="20"/>
                <w:highlight w:val="cyan"/>
              </w:rPr>
            </w:pPr>
            <w:r w:rsidRPr="00E22BDF">
              <w:rPr>
                <w:rFonts w:ascii="Comic Sans MS" w:hAnsi="Comic Sans MS"/>
                <w:b/>
                <w:sz w:val="20"/>
                <w:szCs w:val="20"/>
                <w:highlight w:val="cyan"/>
              </w:rPr>
              <w:t>Stamina and fluency</w:t>
            </w:r>
          </w:p>
        </w:tc>
        <w:tc>
          <w:tcPr>
            <w:tcW w:w="2543" w:type="dxa"/>
          </w:tcPr>
          <w:p w14:paraId="7385855A" w14:textId="77777777" w:rsidR="0016420E" w:rsidRPr="00F80E6A" w:rsidRDefault="0016420E" w:rsidP="009924B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22BDF">
              <w:rPr>
                <w:rFonts w:ascii="Comic Sans MS" w:hAnsi="Comic Sans MS"/>
                <w:b/>
                <w:sz w:val="20"/>
                <w:szCs w:val="20"/>
                <w:highlight w:val="green"/>
              </w:rPr>
              <w:t>Language</w:t>
            </w:r>
          </w:p>
        </w:tc>
      </w:tr>
      <w:tr w:rsidR="0016420E" w14:paraId="53D80681" w14:textId="77777777" w:rsidTr="009924BF">
        <w:trPr>
          <w:trHeight w:val="257"/>
        </w:trPr>
        <w:tc>
          <w:tcPr>
            <w:tcW w:w="2212" w:type="dxa"/>
          </w:tcPr>
          <w:p w14:paraId="64F4BA06" w14:textId="77777777" w:rsidR="0016420E" w:rsidRPr="00F80E6A" w:rsidRDefault="0016420E" w:rsidP="009924BF">
            <w:pPr>
              <w:jc w:val="center"/>
              <w:rPr>
                <w:rFonts w:ascii="Comic Sans MS" w:hAnsi="Comic Sans MS"/>
                <w:b/>
                <w:sz w:val="20"/>
                <w:szCs w:val="20"/>
                <w:highlight w:val="cyan"/>
              </w:rPr>
            </w:pPr>
            <w:r w:rsidRPr="00F80E6A">
              <w:rPr>
                <w:rFonts w:ascii="Comic Sans MS" w:hAnsi="Comic Sans MS"/>
                <w:b/>
                <w:sz w:val="20"/>
                <w:szCs w:val="20"/>
                <w:highlight w:val="cyan"/>
              </w:rPr>
              <w:t xml:space="preserve">Retrieval – 5 </w:t>
            </w:r>
            <w:proofErr w:type="spellStart"/>
            <w:r w:rsidRPr="00F80E6A">
              <w:rPr>
                <w:rFonts w:ascii="Comic Sans MS" w:hAnsi="Comic Sans MS"/>
                <w:b/>
                <w:sz w:val="20"/>
                <w:szCs w:val="20"/>
                <w:highlight w:val="cyan"/>
              </w:rPr>
              <w:t>ws</w:t>
            </w:r>
            <w:proofErr w:type="spellEnd"/>
          </w:p>
        </w:tc>
        <w:tc>
          <w:tcPr>
            <w:tcW w:w="2762" w:type="dxa"/>
          </w:tcPr>
          <w:p w14:paraId="1B915D56" w14:textId="77777777" w:rsidR="0016420E" w:rsidRPr="00F80E6A" w:rsidRDefault="0016420E" w:rsidP="009924BF">
            <w:pPr>
              <w:jc w:val="center"/>
              <w:rPr>
                <w:rFonts w:ascii="Comic Sans MS" w:hAnsi="Comic Sans MS"/>
                <w:b/>
                <w:sz w:val="20"/>
                <w:szCs w:val="20"/>
                <w:highlight w:val="cyan"/>
              </w:rPr>
            </w:pPr>
            <w:r w:rsidRPr="00F80E6A">
              <w:rPr>
                <w:rFonts w:ascii="Comic Sans MS" w:hAnsi="Comic Sans MS"/>
                <w:b/>
                <w:sz w:val="20"/>
                <w:szCs w:val="20"/>
                <w:highlight w:val="cyan"/>
              </w:rPr>
              <w:t>Note taking</w:t>
            </w:r>
          </w:p>
        </w:tc>
        <w:tc>
          <w:tcPr>
            <w:tcW w:w="2749" w:type="dxa"/>
          </w:tcPr>
          <w:p w14:paraId="32B667F6" w14:textId="77777777" w:rsidR="0016420E" w:rsidRPr="00F80E6A" w:rsidRDefault="0016420E" w:rsidP="009924BF">
            <w:pPr>
              <w:jc w:val="center"/>
              <w:rPr>
                <w:rFonts w:ascii="Comic Sans MS" w:hAnsi="Comic Sans MS"/>
                <w:b/>
                <w:sz w:val="20"/>
                <w:szCs w:val="20"/>
                <w:highlight w:val="cyan"/>
              </w:rPr>
            </w:pPr>
            <w:r w:rsidRPr="00F80E6A">
              <w:rPr>
                <w:rFonts w:ascii="Comic Sans MS" w:hAnsi="Comic Sans MS"/>
                <w:b/>
                <w:sz w:val="20"/>
                <w:szCs w:val="20"/>
                <w:highlight w:val="cyan"/>
              </w:rPr>
              <w:t>Retrieval</w:t>
            </w:r>
          </w:p>
        </w:tc>
        <w:tc>
          <w:tcPr>
            <w:tcW w:w="2749" w:type="dxa"/>
          </w:tcPr>
          <w:p w14:paraId="1ABF194B" w14:textId="77777777" w:rsidR="0016420E" w:rsidRPr="00F80E6A" w:rsidRDefault="0016420E" w:rsidP="009924B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80E6A">
              <w:rPr>
                <w:rFonts w:ascii="Comic Sans MS" w:hAnsi="Comic Sans MS"/>
                <w:b/>
                <w:sz w:val="20"/>
                <w:szCs w:val="20"/>
                <w:highlight w:val="cyan"/>
              </w:rPr>
              <w:t>Comprehension</w:t>
            </w:r>
          </w:p>
        </w:tc>
        <w:tc>
          <w:tcPr>
            <w:tcW w:w="2422" w:type="dxa"/>
          </w:tcPr>
          <w:p w14:paraId="303A0C51" w14:textId="77777777" w:rsidR="0016420E" w:rsidRPr="00E22BDF" w:rsidRDefault="0016420E" w:rsidP="009924BF">
            <w:pPr>
              <w:jc w:val="center"/>
              <w:rPr>
                <w:rFonts w:ascii="Comic Sans MS" w:hAnsi="Comic Sans MS"/>
                <w:b/>
                <w:sz w:val="20"/>
                <w:szCs w:val="20"/>
                <w:highlight w:val="cyan"/>
              </w:rPr>
            </w:pPr>
            <w:r w:rsidRPr="00E22BDF">
              <w:rPr>
                <w:rFonts w:ascii="Comic Sans MS" w:hAnsi="Comic Sans MS"/>
                <w:b/>
                <w:sz w:val="20"/>
                <w:szCs w:val="20"/>
                <w:highlight w:val="cyan"/>
              </w:rPr>
              <w:t>Stamina and fluency</w:t>
            </w:r>
          </w:p>
        </w:tc>
        <w:tc>
          <w:tcPr>
            <w:tcW w:w="2543" w:type="dxa"/>
          </w:tcPr>
          <w:p w14:paraId="3DF75080" w14:textId="77777777" w:rsidR="0016420E" w:rsidRPr="00F80E6A" w:rsidRDefault="0016420E" w:rsidP="009924B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22BDF">
              <w:rPr>
                <w:rFonts w:ascii="Comic Sans MS" w:hAnsi="Comic Sans MS"/>
                <w:b/>
                <w:sz w:val="20"/>
                <w:szCs w:val="20"/>
                <w:highlight w:val="magenta"/>
              </w:rPr>
              <w:t>Prediction</w:t>
            </w:r>
          </w:p>
        </w:tc>
      </w:tr>
      <w:tr w:rsidR="0016420E" w14:paraId="3C1A41D8" w14:textId="77777777" w:rsidTr="009924BF">
        <w:trPr>
          <w:trHeight w:val="257"/>
        </w:trPr>
        <w:tc>
          <w:tcPr>
            <w:tcW w:w="2212" w:type="dxa"/>
          </w:tcPr>
          <w:p w14:paraId="217E720F" w14:textId="77777777" w:rsidR="0016420E" w:rsidRPr="00F80E6A" w:rsidRDefault="0016420E" w:rsidP="009924BF">
            <w:pPr>
              <w:jc w:val="center"/>
              <w:rPr>
                <w:rFonts w:ascii="Comic Sans MS" w:hAnsi="Comic Sans MS"/>
                <w:b/>
                <w:sz w:val="20"/>
                <w:szCs w:val="20"/>
                <w:highlight w:val="cyan"/>
              </w:rPr>
            </w:pPr>
            <w:r w:rsidRPr="00F80E6A">
              <w:rPr>
                <w:rFonts w:ascii="Comic Sans MS" w:hAnsi="Comic Sans MS"/>
                <w:b/>
                <w:sz w:val="20"/>
                <w:szCs w:val="20"/>
                <w:highlight w:val="cyan"/>
              </w:rPr>
              <w:t>Fluency</w:t>
            </w:r>
          </w:p>
        </w:tc>
        <w:tc>
          <w:tcPr>
            <w:tcW w:w="2762" w:type="dxa"/>
            <w:shd w:val="clear" w:color="auto" w:fill="FFFFFF" w:themeFill="background1"/>
          </w:tcPr>
          <w:p w14:paraId="0AEA7235" w14:textId="77777777" w:rsidR="0016420E" w:rsidRPr="00F80E6A" w:rsidRDefault="0016420E" w:rsidP="009924BF">
            <w:pPr>
              <w:jc w:val="center"/>
              <w:rPr>
                <w:rFonts w:ascii="Comic Sans MS" w:hAnsi="Comic Sans MS"/>
                <w:b/>
                <w:sz w:val="20"/>
                <w:szCs w:val="20"/>
                <w:highlight w:val="cyan"/>
              </w:rPr>
            </w:pPr>
            <w:r w:rsidRPr="00F80E6A">
              <w:rPr>
                <w:rFonts w:ascii="Comic Sans MS" w:hAnsi="Comic Sans MS"/>
                <w:b/>
                <w:sz w:val="20"/>
                <w:szCs w:val="20"/>
                <w:highlight w:val="red"/>
              </w:rPr>
              <w:t>Comparisons</w:t>
            </w:r>
          </w:p>
        </w:tc>
        <w:tc>
          <w:tcPr>
            <w:tcW w:w="2749" w:type="dxa"/>
          </w:tcPr>
          <w:p w14:paraId="5F2C1D0A" w14:textId="77777777" w:rsidR="0016420E" w:rsidRPr="00F80E6A" w:rsidRDefault="0016420E" w:rsidP="009924B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80E6A">
              <w:rPr>
                <w:rFonts w:ascii="Comic Sans MS" w:hAnsi="Comic Sans MS"/>
                <w:b/>
                <w:sz w:val="20"/>
                <w:szCs w:val="20"/>
                <w:highlight w:val="magenta"/>
              </w:rPr>
              <w:t>Inference</w:t>
            </w:r>
          </w:p>
        </w:tc>
        <w:tc>
          <w:tcPr>
            <w:tcW w:w="2749" w:type="dxa"/>
          </w:tcPr>
          <w:p w14:paraId="3A62F4E8" w14:textId="77777777" w:rsidR="0016420E" w:rsidRPr="00F80E6A" w:rsidRDefault="0016420E" w:rsidP="009924B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80E6A">
              <w:rPr>
                <w:rFonts w:ascii="Comic Sans MS" w:hAnsi="Comic Sans MS"/>
                <w:b/>
                <w:sz w:val="20"/>
                <w:szCs w:val="20"/>
                <w:highlight w:val="red"/>
              </w:rPr>
              <w:t>Comparisons</w:t>
            </w:r>
          </w:p>
        </w:tc>
        <w:tc>
          <w:tcPr>
            <w:tcW w:w="2422" w:type="dxa"/>
            <w:shd w:val="clear" w:color="auto" w:fill="E7E6E6" w:themeFill="background2"/>
          </w:tcPr>
          <w:p w14:paraId="015A2DD2" w14:textId="77777777" w:rsidR="0016420E" w:rsidRPr="00F80E6A" w:rsidRDefault="0016420E" w:rsidP="009924BF">
            <w:pPr>
              <w:jc w:val="center"/>
              <w:rPr>
                <w:rFonts w:ascii="Comic Sans MS" w:hAnsi="Comic Sans MS"/>
                <w:b/>
                <w:sz w:val="20"/>
                <w:szCs w:val="20"/>
                <w:highlight w:val="cyan"/>
              </w:rPr>
            </w:pPr>
          </w:p>
        </w:tc>
        <w:tc>
          <w:tcPr>
            <w:tcW w:w="2543" w:type="dxa"/>
          </w:tcPr>
          <w:p w14:paraId="7B9C73FA" w14:textId="77777777" w:rsidR="0016420E" w:rsidRPr="00E22BDF" w:rsidRDefault="0016420E" w:rsidP="009924BF">
            <w:pPr>
              <w:jc w:val="center"/>
              <w:rPr>
                <w:rFonts w:ascii="Comic Sans MS" w:hAnsi="Comic Sans MS"/>
                <w:b/>
                <w:sz w:val="20"/>
                <w:szCs w:val="20"/>
                <w:highlight w:val="green"/>
              </w:rPr>
            </w:pPr>
            <w:r w:rsidRPr="00E22BDF">
              <w:rPr>
                <w:rFonts w:ascii="Comic Sans MS" w:hAnsi="Comic Sans MS"/>
                <w:b/>
                <w:sz w:val="20"/>
                <w:szCs w:val="20"/>
                <w:highlight w:val="green"/>
              </w:rPr>
              <w:t>Word meaning</w:t>
            </w:r>
          </w:p>
        </w:tc>
      </w:tr>
      <w:tr w:rsidR="0016420E" w14:paraId="58D628C3" w14:textId="77777777" w:rsidTr="009924BF">
        <w:trPr>
          <w:trHeight w:val="257"/>
        </w:trPr>
        <w:tc>
          <w:tcPr>
            <w:tcW w:w="2212" w:type="dxa"/>
            <w:shd w:val="clear" w:color="auto" w:fill="FFFFFF" w:themeFill="background1"/>
          </w:tcPr>
          <w:p w14:paraId="565CE2CB" w14:textId="77777777" w:rsidR="0016420E" w:rsidRPr="00F80E6A" w:rsidRDefault="0016420E" w:rsidP="009924BF">
            <w:pPr>
              <w:jc w:val="center"/>
              <w:rPr>
                <w:rFonts w:ascii="Comic Sans MS" w:hAnsi="Comic Sans MS"/>
                <w:b/>
                <w:sz w:val="20"/>
                <w:szCs w:val="20"/>
                <w:highlight w:val="cyan"/>
              </w:rPr>
            </w:pPr>
            <w:r w:rsidRPr="00F80E6A">
              <w:rPr>
                <w:rFonts w:ascii="Comic Sans MS" w:hAnsi="Comic Sans MS"/>
                <w:b/>
                <w:sz w:val="20"/>
                <w:szCs w:val="20"/>
                <w:highlight w:val="cyan"/>
              </w:rPr>
              <w:t>Sequencing</w:t>
            </w:r>
          </w:p>
        </w:tc>
        <w:tc>
          <w:tcPr>
            <w:tcW w:w="2762" w:type="dxa"/>
          </w:tcPr>
          <w:p w14:paraId="44757218" w14:textId="77777777" w:rsidR="0016420E" w:rsidRPr="00F80E6A" w:rsidRDefault="0016420E" w:rsidP="009924BF">
            <w:pPr>
              <w:jc w:val="center"/>
              <w:rPr>
                <w:rFonts w:ascii="Comic Sans MS" w:hAnsi="Comic Sans MS"/>
                <w:b/>
                <w:sz w:val="20"/>
                <w:szCs w:val="20"/>
                <w:highlight w:val="cyan"/>
              </w:rPr>
            </w:pPr>
            <w:r w:rsidRPr="00F80E6A">
              <w:rPr>
                <w:rFonts w:ascii="Comic Sans MS" w:hAnsi="Comic Sans MS"/>
                <w:b/>
                <w:sz w:val="20"/>
                <w:szCs w:val="20"/>
                <w:highlight w:val="cyan"/>
              </w:rPr>
              <w:t>Summarising</w:t>
            </w:r>
          </w:p>
        </w:tc>
        <w:tc>
          <w:tcPr>
            <w:tcW w:w="2749" w:type="dxa"/>
          </w:tcPr>
          <w:p w14:paraId="68A6CF38" w14:textId="77777777" w:rsidR="0016420E" w:rsidRPr="00F80E6A" w:rsidRDefault="0016420E" w:rsidP="009924B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80E6A">
              <w:rPr>
                <w:rFonts w:ascii="Comic Sans MS" w:hAnsi="Comic Sans MS"/>
                <w:b/>
                <w:sz w:val="20"/>
                <w:szCs w:val="20"/>
                <w:highlight w:val="cyan"/>
              </w:rPr>
              <w:t>Fluency</w:t>
            </w:r>
          </w:p>
        </w:tc>
        <w:tc>
          <w:tcPr>
            <w:tcW w:w="2749" w:type="dxa"/>
            <w:shd w:val="clear" w:color="auto" w:fill="E7E6E6" w:themeFill="background2"/>
          </w:tcPr>
          <w:p w14:paraId="626882A4" w14:textId="77777777" w:rsidR="0016420E" w:rsidRPr="00F80E6A" w:rsidRDefault="0016420E" w:rsidP="009924B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80E6A">
              <w:rPr>
                <w:rFonts w:ascii="Comic Sans MS" w:hAnsi="Comic Sans MS"/>
                <w:b/>
                <w:sz w:val="20"/>
                <w:szCs w:val="20"/>
              </w:rPr>
              <w:t>Sports day</w:t>
            </w:r>
          </w:p>
        </w:tc>
        <w:tc>
          <w:tcPr>
            <w:tcW w:w="2422" w:type="dxa"/>
            <w:shd w:val="clear" w:color="auto" w:fill="E7E6E6" w:themeFill="background2"/>
          </w:tcPr>
          <w:p w14:paraId="5E68AB9D" w14:textId="77777777" w:rsidR="0016420E" w:rsidRPr="00F80E6A" w:rsidRDefault="0016420E" w:rsidP="009924BF">
            <w:pPr>
              <w:jc w:val="center"/>
              <w:rPr>
                <w:rFonts w:ascii="Comic Sans MS" w:hAnsi="Comic Sans MS"/>
                <w:b/>
                <w:sz w:val="20"/>
                <w:szCs w:val="20"/>
                <w:highlight w:val="cyan"/>
              </w:rPr>
            </w:pPr>
          </w:p>
        </w:tc>
        <w:tc>
          <w:tcPr>
            <w:tcW w:w="2543" w:type="dxa"/>
            <w:shd w:val="clear" w:color="auto" w:fill="E7E6E6" w:themeFill="background2"/>
          </w:tcPr>
          <w:p w14:paraId="708C7E4C" w14:textId="77777777" w:rsidR="0016420E" w:rsidRPr="00F80E6A" w:rsidRDefault="0016420E" w:rsidP="009924B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</w:tbl>
    <w:p w14:paraId="2AE6A41F" w14:textId="77777777" w:rsidR="0016420E" w:rsidRDefault="0016420E" w:rsidP="0016420E"/>
    <w:p w14:paraId="10D33B35" w14:textId="77777777" w:rsidR="0016420E" w:rsidRDefault="0016420E"/>
    <w:sectPr w:rsidR="0016420E" w:rsidSect="00CB6A3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235"/>
    <w:rsid w:val="000B5403"/>
    <w:rsid w:val="000E5471"/>
    <w:rsid w:val="0016420E"/>
    <w:rsid w:val="001D5142"/>
    <w:rsid w:val="001E425C"/>
    <w:rsid w:val="0021219A"/>
    <w:rsid w:val="00255B73"/>
    <w:rsid w:val="00276ADF"/>
    <w:rsid w:val="00391991"/>
    <w:rsid w:val="0047641E"/>
    <w:rsid w:val="004B2156"/>
    <w:rsid w:val="004B2FFE"/>
    <w:rsid w:val="00522F37"/>
    <w:rsid w:val="00534631"/>
    <w:rsid w:val="005505DD"/>
    <w:rsid w:val="00590F3D"/>
    <w:rsid w:val="0059176D"/>
    <w:rsid w:val="005A4AA0"/>
    <w:rsid w:val="005B648B"/>
    <w:rsid w:val="005E0902"/>
    <w:rsid w:val="00610235"/>
    <w:rsid w:val="00616616"/>
    <w:rsid w:val="00657A82"/>
    <w:rsid w:val="00693623"/>
    <w:rsid w:val="006A0FB0"/>
    <w:rsid w:val="006E04E0"/>
    <w:rsid w:val="008042E7"/>
    <w:rsid w:val="008C0CE0"/>
    <w:rsid w:val="008E7ADC"/>
    <w:rsid w:val="00995BAA"/>
    <w:rsid w:val="009B6566"/>
    <w:rsid w:val="009E50A2"/>
    <w:rsid w:val="009F4260"/>
    <w:rsid w:val="00AC5181"/>
    <w:rsid w:val="00AC56C5"/>
    <w:rsid w:val="00B265A8"/>
    <w:rsid w:val="00B444BE"/>
    <w:rsid w:val="00B83A58"/>
    <w:rsid w:val="00BC19F3"/>
    <w:rsid w:val="00BE6AA7"/>
    <w:rsid w:val="00C56368"/>
    <w:rsid w:val="00CB6A3B"/>
    <w:rsid w:val="00CD77A9"/>
    <w:rsid w:val="00CF5F34"/>
    <w:rsid w:val="00D27577"/>
    <w:rsid w:val="00D53AAB"/>
    <w:rsid w:val="00D603CF"/>
    <w:rsid w:val="00DC19AD"/>
    <w:rsid w:val="00E21178"/>
    <w:rsid w:val="00E467ED"/>
    <w:rsid w:val="00E849E8"/>
    <w:rsid w:val="00EF2B71"/>
    <w:rsid w:val="00F61607"/>
    <w:rsid w:val="00FC0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148D7"/>
  <w15:chartTrackingRefBased/>
  <w15:docId w15:val="{87EE0B62-E20E-4BAA-8A91-312E46612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02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0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0F8FC-38E0-4590-ABFA-84BE1C930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Coombs</dc:creator>
  <cp:keywords/>
  <dc:description/>
  <cp:lastModifiedBy>Laura Harman-Box</cp:lastModifiedBy>
  <cp:revision>2</cp:revision>
  <dcterms:created xsi:type="dcterms:W3CDTF">2024-01-02T13:47:00Z</dcterms:created>
  <dcterms:modified xsi:type="dcterms:W3CDTF">2024-01-02T13:47:00Z</dcterms:modified>
</cp:coreProperties>
</file>